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4A9C" w:rsidRDefault="00E00DD8" w:rsidP="00E00DD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NOTIFICA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ÇÃO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00DD8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NOTIFICANTE: Nome da </w:t>
      </w:r>
      <w:r>
        <w:rPr>
          <w:rFonts w:ascii="Times New Roman" w:eastAsia="Times New Roman" w:hAnsi="Times New Roman" w:cs="Times New Roman"/>
          <w:sz w:val="36"/>
          <w:szCs w:val="36"/>
        </w:rPr>
        <w:t>Associação, CNPJ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Enderço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9º mais completo possível)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Comunidade, Distrito, Município/ES.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NOTIFICADO: Gerente do (Banco do Brasil SA) ou (Banco do Nordeste do Brasil), endereço completo da agência.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OBJETO: Renúncia da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Associação aos prazos de atendimento das notificações por inadimplência previstos na Portaria MDA nº 26, de 22 de 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gosto de 2008 e na Norma de Execução de Antecipação de Dívidas, SRA nº 01 de 29 de junho de </w:t>
      </w:r>
      <w:r>
        <w:rPr>
          <w:rFonts w:ascii="Times New Roman" w:eastAsia="Times New Roman" w:hAnsi="Times New Roman" w:cs="Times New Roman"/>
          <w:sz w:val="36"/>
          <w:szCs w:val="36"/>
        </w:rPr>
        <w:t>2011.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Sr. Gerente, 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Considerando que, para liquidação das dívidas dos beneficiários do Crédito Fundiário nos termos da Lei 13.340/2016 alterada pela Lei Federal nº 13.606/2018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é imprescindível que o débito esteja inscrito na Dívida Ativa da União; 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Considerando que o prazo para essa inscrição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em DAU se encerra em 31 de julho de 2018, cujo envio para inscrição é responsabilidade de Vossa Senhoria; 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Consider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ando ainda que as normas citadas no objeto desta Notificação concedem prazos para a manifestação dos beneficiários antes do envio dos contratos inadimplentes para DAU. 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Em vista do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exposto fica Vossa Senhoria Notificado e Cientificado de que a Associação......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renuncia a todos os prazos, a que tem direito para se manifestar, e ante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esta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expressa renúncia, fica Vossa Senhoria Notificado a enviar para DAU, </w:t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com a máxima brevidade, a dívida desta Associação para com o Fundo de Terras e da Reforma Agrária.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Município/ES</w:t>
      </w:r>
      <w:r>
        <w:rPr>
          <w:rFonts w:ascii="Times New Roman" w:eastAsia="Times New Roman" w:hAnsi="Times New Roman" w:cs="Times New Roman"/>
          <w:sz w:val="36"/>
          <w:szCs w:val="36"/>
        </w:rPr>
        <w:t>, ____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de ________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de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2018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</w:t>
      </w: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Assinatura do Presidente da Associação 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É aconselhável que toda a Diretoria assine,</w:t>
      </w:r>
    </w:p>
    <w:p w:rsidR="000A4A9C" w:rsidRDefault="000A4A9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4A9C" w:rsidRDefault="00E00DD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</w:t>
      </w:r>
    </w:p>
    <w:p w:rsidR="000A4A9C" w:rsidRDefault="00E00DD8">
      <w:pPr>
        <w:jc w:val="both"/>
      </w:pPr>
      <w:r>
        <w:rPr>
          <w:rFonts w:ascii="Times New Roman" w:eastAsia="Times New Roman" w:hAnsi="Times New Roman" w:cs="Times New Roman"/>
          <w:sz w:val="36"/>
          <w:szCs w:val="36"/>
        </w:rPr>
        <w:t>Assinatura do Beneficiário</w:t>
      </w:r>
    </w:p>
    <w:sectPr w:rsidR="000A4A9C" w:rsidSect="00E00DD8">
      <w:pgSz w:w="11906" w:h="16838"/>
      <w:pgMar w:top="851" w:right="1133" w:bottom="113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C"/>
    <w:rsid w:val="000A4A9C"/>
    <w:rsid w:val="00E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2C74"/>
  <w15:docId w15:val="{BEFB1D75-FB7F-4FD4-851A-7187FD87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Isidorio Nascimento Simoes</dc:creator>
  <cp:lastModifiedBy>isidorio.simoes</cp:lastModifiedBy>
  <cp:revision>2</cp:revision>
  <dcterms:created xsi:type="dcterms:W3CDTF">2018-05-23T17:02:00Z</dcterms:created>
  <dcterms:modified xsi:type="dcterms:W3CDTF">2018-05-23T17:02:00Z</dcterms:modified>
</cp:coreProperties>
</file>