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A9" w:rsidRPr="00F65CED" w:rsidRDefault="006C561B" w:rsidP="006C561B">
      <w:pPr>
        <w:jc w:val="center"/>
        <w:rPr>
          <w:rFonts w:ascii="Arial" w:hAnsi="Arial"/>
          <w:b/>
          <w:sz w:val="20"/>
        </w:rPr>
      </w:pPr>
      <w:r w:rsidRPr="00F65CED">
        <w:rPr>
          <w:rFonts w:ascii="Arial" w:hAnsi="Arial"/>
          <w:b/>
          <w:sz w:val="20"/>
        </w:rPr>
        <w:t>SOLICITAÇÃO DE ACESSO OU CÓPIA DE PROCESSOS</w:t>
      </w:r>
    </w:p>
    <w:p w:rsidR="00AB77A9" w:rsidRPr="00F65CED" w:rsidRDefault="006C561B" w:rsidP="009A232A">
      <w:pPr>
        <w:jc w:val="both"/>
        <w:rPr>
          <w:rFonts w:ascii="Arial" w:hAnsi="Arial"/>
          <w:sz w:val="20"/>
        </w:rPr>
      </w:pPr>
      <w:r w:rsidRPr="00F65CED">
        <w:rPr>
          <w:rFonts w:ascii="Arial" w:hAnsi="Arial"/>
          <w:sz w:val="20"/>
        </w:rPr>
        <w:t>Dados do solicitante</w:t>
      </w:r>
      <w:r w:rsidR="008E710F" w:rsidRPr="00F65CED">
        <w:rPr>
          <w:rFonts w:ascii="Arial" w:hAnsi="Arial"/>
          <w:sz w:val="20"/>
        </w:rPr>
        <w:t xml:space="preserve"> </w:t>
      </w:r>
      <w:r w:rsidR="008E710F" w:rsidRPr="00F65CED">
        <w:rPr>
          <w:rFonts w:ascii="Arial" w:hAnsi="Arial"/>
          <w:i/>
          <w:color w:val="808080" w:themeColor="background1" w:themeShade="80"/>
          <w:sz w:val="20"/>
        </w:rPr>
        <w:t>(é necessário apresentar os documentos pessoais)</w:t>
      </w:r>
      <w:r w:rsidRPr="00F65CED">
        <w:rPr>
          <w:rFonts w:ascii="Arial" w:hAnsi="Arial"/>
          <w:i/>
          <w:color w:val="808080" w:themeColor="background1" w:themeShade="80"/>
          <w:sz w:val="20"/>
        </w:rPr>
        <w:t>:</w:t>
      </w:r>
    </w:p>
    <w:tbl>
      <w:tblPr>
        <w:tblW w:w="0" w:type="auto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910"/>
        <w:gridCol w:w="6293"/>
      </w:tblGrid>
      <w:tr w:rsidR="00AB77A9" w:rsidRPr="00F65CED" w:rsidTr="006E26AC">
        <w:tc>
          <w:tcPr>
            <w:tcW w:w="9429" w:type="dxa"/>
            <w:gridSpan w:val="2"/>
            <w:shd w:val="clear" w:color="auto" w:fill="auto"/>
          </w:tcPr>
          <w:p w:rsidR="00AB77A9" w:rsidRPr="00F65CED" w:rsidRDefault="006C561B" w:rsidP="009A232A">
            <w:pPr>
              <w:spacing w:after="0"/>
              <w:jc w:val="both"/>
              <w:rPr>
                <w:rFonts w:ascii="Arial" w:hAnsi="Arial"/>
                <w:sz w:val="18"/>
                <w:szCs w:val="22"/>
              </w:rPr>
            </w:pPr>
            <w:r w:rsidRPr="00F65CED">
              <w:rPr>
                <w:rFonts w:ascii="Arial" w:hAnsi="Arial"/>
                <w:sz w:val="18"/>
                <w:szCs w:val="22"/>
              </w:rPr>
              <w:t>Nome:</w:t>
            </w:r>
          </w:p>
        </w:tc>
      </w:tr>
      <w:tr w:rsidR="00AB77A9" w:rsidRPr="00F65CED" w:rsidTr="006E26AC">
        <w:tc>
          <w:tcPr>
            <w:tcW w:w="2973" w:type="dxa"/>
            <w:shd w:val="clear" w:color="auto" w:fill="auto"/>
          </w:tcPr>
          <w:p w:rsidR="00AB77A9" w:rsidRPr="00F65CED" w:rsidRDefault="006C561B" w:rsidP="009A232A">
            <w:pPr>
              <w:spacing w:after="0"/>
              <w:jc w:val="both"/>
              <w:rPr>
                <w:rFonts w:ascii="Arial" w:hAnsi="Arial"/>
                <w:sz w:val="18"/>
                <w:szCs w:val="22"/>
              </w:rPr>
            </w:pPr>
            <w:r w:rsidRPr="00F65CED">
              <w:rPr>
                <w:rFonts w:ascii="Arial" w:hAnsi="Arial"/>
                <w:sz w:val="18"/>
                <w:szCs w:val="22"/>
              </w:rPr>
              <w:t>CPF</w:t>
            </w:r>
            <w:r w:rsidR="00AB77A9" w:rsidRPr="00F65CED">
              <w:rPr>
                <w:rFonts w:ascii="Arial" w:hAnsi="Arial"/>
                <w:sz w:val="18"/>
                <w:szCs w:val="22"/>
              </w:rPr>
              <w:t xml:space="preserve">: </w:t>
            </w:r>
          </w:p>
        </w:tc>
        <w:tc>
          <w:tcPr>
            <w:tcW w:w="6456" w:type="dxa"/>
            <w:shd w:val="clear" w:color="auto" w:fill="auto"/>
          </w:tcPr>
          <w:p w:rsidR="00AB77A9" w:rsidRPr="00F65CED" w:rsidRDefault="006C561B" w:rsidP="009A232A">
            <w:pPr>
              <w:spacing w:after="0"/>
              <w:jc w:val="both"/>
              <w:rPr>
                <w:rFonts w:ascii="Arial" w:hAnsi="Arial"/>
                <w:sz w:val="18"/>
                <w:szCs w:val="22"/>
              </w:rPr>
            </w:pPr>
            <w:r w:rsidRPr="00F65CED">
              <w:rPr>
                <w:rFonts w:ascii="Arial" w:hAnsi="Arial"/>
                <w:sz w:val="18"/>
                <w:szCs w:val="22"/>
              </w:rPr>
              <w:t>Doc. de identificação</w:t>
            </w:r>
            <w:r w:rsidR="00AB77A9" w:rsidRPr="00F65CED">
              <w:rPr>
                <w:rFonts w:ascii="Arial" w:hAnsi="Arial"/>
                <w:sz w:val="18"/>
                <w:szCs w:val="22"/>
              </w:rPr>
              <w:t xml:space="preserve">: </w:t>
            </w:r>
          </w:p>
        </w:tc>
      </w:tr>
      <w:tr w:rsidR="006C561B" w:rsidRPr="00F65CED" w:rsidTr="006E26AC">
        <w:tc>
          <w:tcPr>
            <w:tcW w:w="2973" w:type="dxa"/>
            <w:shd w:val="clear" w:color="auto" w:fill="auto"/>
          </w:tcPr>
          <w:p w:rsidR="006C561B" w:rsidRPr="00F65CED" w:rsidRDefault="006C561B" w:rsidP="009A232A">
            <w:pPr>
              <w:spacing w:after="0"/>
              <w:jc w:val="both"/>
              <w:rPr>
                <w:rFonts w:ascii="Arial" w:hAnsi="Arial"/>
                <w:sz w:val="18"/>
                <w:szCs w:val="22"/>
              </w:rPr>
            </w:pPr>
            <w:r w:rsidRPr="00F65CED">
              <w:rPr>
                <w:rFonts w:ascii="Arial" w:hAnsi="Arial"/>
                <w:sz w:val="18"/>
                <w:szCs w:val="22"/>
              </w:rPr>
              <w:t>Telefone:</w:t>
            </w:r>
          </w:p>
        </w:tc>
        <w:tc>
          <w:tcPr>
            <w:tcW w:w="6456" w:type="dxa"/>
            <w:shd w:val="clear" w:color="auto" w:fill="auto"/>
          </w:tcPr>
          <w:p w:rsidR="006C561B" w:rsidRPr="00F65CED" w:rsidRDefault="006C561B" w:rsidP="009A232A">
            <w:pPr>
              <w:spacing w:after="0"/>
              <w:jc w:val="both"/>
              <w:rPr>
                <w:rFonts w:ascii="Arial" w:hAnsi="Arial"/>
                <w:sz w:val="18"/>
                <w:szCs w:val="22"/>
              </w:rPr>
            </w:pPr>
            <w:r w:rsidRPr="00F65CED">
              <w:rPr>
                <w:rFonts w:ascii="Arial" w:hAnsi="Arial"/>
                <w:sz w:val="18"/>
                <w:szCs w:val="22"/>
              </w:rPr>
              <w:t>E-mail:</w:t>
            </w:r>
          </w:p>
        </w:tc>
      </w:tr>
    </w:tbl>
    <w:p w:rsidR="00F21ECB" w:rsidRPr="00F65CED" w:rsidRDefault="00F21ECB" w:rsidP="00F65CED">
      <w:pPr>
        <w:spacing w:after="0"/>
        <w:jc w:val="both"/>
        <w:rPr>
          <w:rFonts w:ascii="Arial" w:hAnsi="Arial"/>
          <w:sz w:val="20"/>
        </w:rPr>
      </w:pPr>
    </w:p>
    <w:p w:rsidR="00F21ECB" w:rsidRPr="00F65CED" w:rsidRDefault="006C561B" w:rsidP="009A232A">
      <w:pPr>
        <w:jc w:val="both"/>
        <w:rPr>
          <w:rFonts w:ascii="Arial" w:hAnsi="Arial"/>
          <w:sz w:val="20"/>
        </w:rPr>
      </w:pPr>
      <w:r w:rsidRPr="00F65CED">
        <w:rPr>
          <w:rFonts w:ascii="Arial" w:hAnsi="Arial"/>
          <w:sz w:val="20"/>
        </w:rPr>
        <w:t>Solicita acesso</w:t>
      </w:r>
      <w:r w:rsidR="00D30792" w:rsidRPr="00F65CED">
        <w:rPr>
          <w:rFonts w:ascii="Arial" w:hAnsi="Arial"/>
          <w:sz w:val="20"/>
        </w:rPr>
        <w:t xml:space="preserve"> aos autos do processo</w:t>
      </w:r>
      <w:r w:rsidR="00F21ECB" w:rsidRPr="00F65CED">
        <w:rPr>
          <w:rFonts w:ascii="Arial" w:hAnsi="Arial"/>
          <w:sz w:val="20"/>
        </w:rPr>
        <w:t xml:space="preserve"> nº __________________.</w:t>
      </w:r>
    </w:p>
    <w:p w:rsidR="00F21ECB" w:rsidRPr="00F65CED" w:rsidRDefault="00F21ECB" w:rsidP="00F21ECB">
      <w:pPr>
        <w:spacing w:after="0"/>
        <w:jc w:val="both"/>
        <w:rPr>
          <w:rFonts w:ascii="Arial" w:hAnsi="Arial"/>
          <w:sz w:val="20"/>
        </w:rPr>
      </w:pPr>
      <w:r w:rsidRPr="00F65CED">
        <w:rPr>
          <w:rFonts w:ascii="Arial" w:hAnsi="Arial"/>
          <w:sz w:val="20"/>
        </w:rPr>
        <w:t>Tipo de processo:</w:t>
      </w:r>
    </w:p>
    <w:p w:rsidR="00F21ECB" w:rsidRPr="00F65CED" w:rsidRDefault="005726C4" w:rsidP="00F21ECB">
      <w:pPr>
        <w:spacing w:after="0"/>
        <w:jc w:val="both"/>
        <w:rPr>
          <w:rFonts w:ascii="Arial" w:hAnsi="Arial"/>
          <w:sz w:val="20"/>
        </w:rPr>
      </w:pPr>
      <w:sdt>
        <w:sdtPr>
          <w:rPr>
            <w:rFonts w:ascii="Arial" w:hAnsi="Arial"/>
            <w:sz w:val="20"/>
          </w:rPr>
          <w:id w:val="150709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ECB" w:rsidRPr="00F65CED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21ECB" w:rsidRPr="00F65CED">
        <w:rPr>
          <w:rFonts w:ascii="Arial" w:hAnsi="Arial"/>
          <w:sz w:val="20"/>
        </w:rPr>
        <w:t xml:space="preserve"> Físico / </w:t>
      </w:r>
      <w:sdt>
        <w:sdtPr>
          <w:rPr>
            <w:rFonts w:ascii="Arial" w:hAnsi="Arial"/>
            <w:sz w:val="20"/>
          </w:rPr>
          <w:id w:val="-71782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ECB" w:rsidRPr="00F65CED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21ECB" w:rsidRPr="00F65CED">
        <w:rPr>
          <w:rFonts w:ascii="Arial" w:hAnsi="Arial"/>
          <w:sz w:val="20"/>
        </w:rPr>
        <w:t xml:space="preserve"> Digital (e-</w:t>
      </w:r>
      <w:proofErr w:type="spellStart"/>
      <w:r w:rsidR="00F21ECB" w:rsidRPr="00F65CED">
        <w:rPr>
          <w:rFonts w:ascii="Arial" w:hAnsi="Arial"/>
          <w:sz w:val="20"/>
        </w:rPr>
        <w:t>docs</w:t>
      </w:r>
      <w:proofErr w:type="spellEnd"/>
      <w:r w:rsidR="00F21ECB" w:rsidRPr="00F65CED">
        <w:rPr>
          <w:rFonts w:ascii="Arial" w:hAnsi="Arial"/>
          <w:sz w:val="20"/>
        </w:rPr>
        <w:t>).</w:t>
      </w:r>
    </w:p>
    <w:p w:rsidR="00F65CED" w:rsidRDefault="00F65CED" w:rsidP="00F21ECB">
      <w:pPr>
        <w:spacing w:after="0"/>
        <w:jc w:val="both"/>
        <w:rPr>
          <w:rFonts w:ascii="Arial" w:hAnsi="Arial"/>
          <w:sz w:val="20"/>
        </w:rPr>
      </w:pPr>
    </w:p>
    <w:p w:rsidR="00F21ECB" w:rsidRPr="00F65CED" w:rsidRDefault="00F65CED" w:rsidP="00F21ECB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Extensão da c</w:t>
      </w:r>
      <w:r w:rsidR="00F21ECB" w:rsidRPr="00F65CED">
        <w:rPr>
          <w:rFonts w:ascii="Arial" w:hAnsi="Arial"/>
          <w:sz w:val="20"/>
        </w:rPr>
        <w:t>ópia</w:t>
      </w:r>
      <w:r>
        <w:rPr>
          <w:rFonts w:ascii="Arial" w:hAnsi="Arial"/>
          <w:sz w:val="20"/>
        </w:rPr>
        <w:t>/acesso</w:t>
      </w:r>
      <w:r w:rsidR="00F21ECB" w:rsidRPr="00F65CED">
        <w:rPr>
          <w:rFonts w:ascii="Arial" w:hAnsi="Arial"/>
          <w:sz w:val="20"/>
        </w:rPr>
        <w:t>:</w:t>
      </w:r>
    </w:p>
    <w:p w:rsidR="00F21ECB" w:rsidRPr="00F65CED" w:rsidRDefault="005726C4" w:rsidP="00F21ECB">
      <w:pPr>
        <w:spacing w:after="0"/>
        <w:jc w:val="both"/>
        <w:rPr>
          <w:rFonts w:ascii="Arial" w:hAnsi="Arial"/>
          <w:sz w:val="20"/>
        </w:rPr>
      </w:pPr>
      <w:sdt>
        <w:sdtPr>
          <w:rPr>
            <w:rFonts w:ascii="Arial" w:hAnsi="Arial"/>
            <w:sz w:val="20"/>
          </w:rPr>
          <w:id w:val="1558519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ECB" w:rsidRPr="00F65CED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21ECB" w:rsidRPr="00F65CED">
        <w:rPr>
          <w:rFonts w:ascii="Arial" w:hAnsi="Arial"/>
          <w:sz w:val="20"/>
        </w:rPr>
        <w:t xml:space="preserve"> Integral / </w:t>
      </w:r>
      <w:sdt>
        <w:sdtPr>
          <w:rPr>
            <w:rFonts w:ascii="Arial" w:hAnsi="Arial"/>
            <w:sz w:val="20"/>
          </w:rPr>
          <w:id w:val="128168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ECB" w:rsidRPr="00F65CED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21ECB" w:rsidRPr="00F65CED">
        <w:rPr>
          <w:rFonts w:ascii="Arial" w:hAnsi="Arial"/>
          <w:sz w:val="20"/>
        </w:rPr>
        <w:t xml:space="preserve"> Parcial. </w:t>
      </w:r>
      <w:r w:rsidR="00FB02BB" w:rsidRPr="00F65CED">
        <w:rPr>
          <w:rFonts w:ascii="Arial" w:hAnsi="Arial"/>
          <w:sz w:val="20"/>
        </w:rPr>
        <w:t>Páginas</w:t>
      </w:r>
      <w:r w:rsidR="00F21ECB" w:rsidRPr="00F65CED">
        <w:rPr>
          <w:rFonts w:ascii="Arial" w:hAnsi="Arial"/>
          <w:sz w:val="20"/>
        </w:rPr>
        <w:t>: ____</w:t>
      </w:r>
      <w:r w:rsidR="00FB02BB" w:rsidRPr="00F65CED">
        <w:rPr>
          <w:rFonts w:ascii="Arial" w:hAnsi="Arial"/>
          <w:sz w:val="20"/>
        </w:rPr>
        <w:t>________________</w:t>
      </w:r>
      <w:r w:rsidR="00F65CED">
        <w:rPr>
          <w:rFonts w:ascii="Arial" w:hAnsi="Arial"/>
          <w:sz w:val="20"/>
        </w:rPr>
        <w:t>______</w:t>
      </w:r>
      <w:r w:rsidR="00FB02BB" w:rsidRPr="00F65CED">
        <w:rPr>
          <w:rFonts w:ascii="Arial" w:hAnsi="Arial"/>
          <w:sz w:val="20"/>
        </w:rPr>
        <w:t>____________, total de ____ páginas.</w:t>
      </w:r>
    </w:p>
    <w:p w:rsidR="00F21ECB" w:rsidRPr="00F65CED" w:rsidRDefault="00F21ECB" w:rsidP="00D30792">
      <w:pPr>
        <w:spacing w:after="0"/>
        <w:jc w:val="both"/>
        <w:rPr>
          <w:rFonts w:ascii="Arial" w:hAnsi="Arial"/>
          <w:sz w:val="20"/>
        </w:rPr>
      </w:pPr>
    </w:p>
    <w:p w:rsidR="00D30792" w:rsidRPr="00F65CED" w:rsidRDefault="00F21ECB" w:rsidP="00D30792">
      <w:pPr>
        <w:spacing w:after="0"/>
        <w:jc w:val="both"/>
        <w:rPr>
          <w:rFonts w:ascii="Arial" w:hAnsi="Arial"/>
          <w:sz w:val="20"/>
        </w:rPr>
      </w:pPr>
      <w:r w:rsidRPr="00F65CED">
        <w:rPr>
          <w:rFonts w:ascii="Arial" w:hAnsi="Arial"/>
          <w:sz w:val="20"/>
        </w:rPr>
        <w:t>Na qualidade de:</w:t>
      </w:r>
    </w:p>
    <w:p w:rsidR="00D30792" w:rsidRPr="00F65CED" w:rsidRDefault="005726C4" w:rsidP="00D30792">
      <w:pPr>
        <w:spacing w:after="0"/>
        <w:jc w:val="both"/>
        <w:rPr>
          <w:rFonts w:ascii="Arial" w:hAnsi="Arial"/>
          <w:sz w:val="20"/>
        </w:rPr>
      </w:pPr>
      <w:sdt>
        <w:sdtPr>
          <w:rPr>
            <w:rFonts w:ascii="Arial" w:hAnsi="Arial"/>
            <w:sz w:val="20"/>
          </w:rPr>
          <w:id w:val="-75628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792" w:rsidRPr="00F65CED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D30792" w:rsidRPr="00F65CED">
        <w:rPr>
          <w:rFonts w:ascii="Arial" w:hAnsi="Arial"/>
          <w:sz w:val="20"/>
        </w:rPr>
        <w:t xml:space="preserve"> Parte do processo / </w:t>
      </w:r>
      <w:sdt>
        <w:sdtPr>
          <w:rPr>
            <w:rFonts w:ascii="Arial" w:hAnsi="Arial"/>
            <w:sz w:val="20"/>
          </w:rPr>
          <w:id w:val="-164666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792" w:rsidRPr="00F65CED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D30792" w:rsidRPr="00F65CED">
        <w:rPr>
          <w:rFonts w:ascii="Arial" w:hAnsi="Arial"/>
          <w:sz w:val="20"/>
        </w:rPr>
        <w:t xml:space="preserve"> Representante Legal de Parte</w:t>
      </w:r>
    </w:p>
    <w:p w:rsidR="00D30792" w:rsidRPr="00F65CED" w:rsidRDefault="005726C4" w:rsidP="00D30792">
      <w:pPr>
        <w:spacing w:after="0"/>
        <w:jc w:val="both"/>
        <w:rPr>
          <w:rFonts w:ascii="Arial" w:hAnsi="Arial"/>
          <w:sz w:val="20"/>
        </w:rPr>
      </w:pPr>
      <w:sdt>
        <w:sdtPr>
          <w:rPr>
            <w:rFonts w:ascii="Arial" w:hAnsi="Arial"/>
            <w:sz w:val="20"/>
          </w:rPr>
          <w:id w:val="-128033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792" w:rsidRPr="00F65CED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D30792" w:rsidRPr="00F65CED">
        <w:rPr>
          <w:rFonts w:ascii="Arial" w:hAnsi="Arial"/>
          <w:sz w:val="20"/>
        </w:rPr>
        <w:t xml:space="preserve"> Terceiro Interessado / </w:t>
      </w:r>
      <w:sdt>
        <w:sdtPr>
          <w:rPr>
            <w:rFonts w:ascii="Arial" w:hAnsi="Arial"/>
            <w:sz w:val="20"/>
          </w:rPr>
          <w:id w:val="-13488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792" w:rsidRPr="00F65CED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D30792" w:rsidRPr="00F65CED">
        <w:rPr>
          <w:rFonts w:ascii="Arial" w:hAnsi="Arial"/>
          <w:sz w:val="20"/>
        </w:rPr>
        <w:t xml:space="preserve"> Representante legal de terceiro interessado</w:t>
      </w:r>
    </w:p>
    <w:p w:rsidR="00EA1C60" w:rsidRPr="00F65CED" w:rsidRDefault="00FB02BB" w:rsidP="00D30792">
      <w:pPr>
        <w:spacing w:after="0"/>
        <w:jc w:val="both"/>
        <w:rPr>
          <w:rFonts w:ascii="Arial" w:hAnsi="Arial"/>
          <w:sz w:val="20"/>
        </w:rPr>
      </w:pPr>
      <w:r w:rsidRPr="00F65CED">
        <w:rPr>
          <w:rFonts w:ascii="Arial" w:hAnsi="Arial"/>
          <w:i/>
          <w:color w:val="808080" w:themeColor="background1" w:themeShade="80"/>
          <w:sz w:val="20"/>
        </w:rPr>
        <w:t>(É necessário apresentar a procuração no caso de representante legal).</w:t>
      </w:r>
    </w:p>
    <w:p w:rsidR="00F21ECB" w:rsidRPr="00F65CED" w:rsidRDefault="00F21ECB" w:rsidP="00D30792">
      <w:pPr>
        <w:spacing w:after="0"/>
        <w:jc w:val="both"/>
        <w:rPr>
          <w:rFonts w:ascii="Arial" w:hAnsi="Arial"/>
          <w:sz w:val="20"/>
        </w:rPr>
      </w:pPr>
    </w:p>
    <w:p w:rsidR="00EA1C60" w:rsidRPr="00F65CED" w:rsidRDefault="00EA1C60" w:rsidP="00D30792">
      <w:pPr>
        <w:spacing w:after="0"/>
        <w:jc w:val="both"/>
        <w:rPr>
          <w:rFonts w:ascii="Arial" w:hAnsi="Arial"/>
          <w:sz w:val="20"/>
        </w:rPr>
      </w:pPr>
      <w:r w:rsidRPr="00F65CED">
        <w:rPr>
          <w:rFonts w:ascii="Arial" w:hAnsi="Arial"/>
          <w:sz w:val="20"/>
        </w:rPr>
        <w:t>Tipo de acesso:</w:t>
      </w:r>
    </w:p>
    <w:p w:rsidR="00EA1C60" w:rsidRPr="00F65CED" w:rsidRDefault="005726C4" w:rsidP="00D30792">
      <w:pPr>
        <w:spacing w:after="0"/>
        <w:jc w:val="both"/>
        <w:rPr>
          <w:rFonts w:ascii="Arial" w:hAnsi="Arial"/>
          <w:sz w:val="20"/>
        </w:rPr>
      </w:pPr>
      <w:sdt>
        <w:sdtPr>
          <w:rPr>
            <w:rFonts w:ascii="Arial" w:hAnsi="Arial"/>
            <w:sz w:val="20"/>
          </w:rPr>
          <w:id w:val="-193766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C60" w:rsidRPr="00F65CED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A1C60" w:rsidRPr="00F65CED">
        <w:rPr>
          <w:rFonts w:ascii="Arial" w:hAnsi="Arial"/>
          <w:sz w:val="20"/>
        </w:rPr>
        <w:t xml:space="preserve"> Vista</w:t>
      </w:r>
      <w:r w:rsidR="00F21ECB" w:rsidRPr="00F65CED">
        <w:rPr>
          <w:rFonts w:ascii="Arial" w:hAnsi="Arial"/>
          <w:sz w:val="20"/>
        </w:rPr>
        <w:t>.</w:t>
      </w:r>
    </w:p>
    <w:p w:rsidR="00EA1C60" w:rsidRPr="00F65CED" w:rsidRDefault="005726C4" w:rsidP="00D30792">
      <w:pPr>
        <w:spacing w:after="0"/>
        <w:jc w:val="both"/>
        <w:rPr>
          <w:rFonts w:ascii="Arial" w:hAnsi="Arial"/>
          <w:sz w:val="20"/>
        </w:rPr>
      </w:pPr>
      <w:sdt>
        <w:sdtPr>
          <w:rPr>
            <w:rFonts w:ascii="Arial" w:hAnsi="Arial"/>
            <w:sz w:val="20"/>
          </w:rPr>
          <w:id w:val="-130839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C60" w:rsidRPr="00F65CED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A1C60" w:rsidRPr="00F65CED">
        <w:rPr>
          <w:rFonts w:ascii="Arial" w:hAnsi="Arial"/>
          <w:sz w:val="20"/>
        </w:rPr>
        <w:t xml:space="preserve"> Cópia simples</w:t>
      </w:r>
      <w:r w:rsidR="00F21ECB" w:rsidRPr="00F65CED">
        <w:rPr>
          <w:rFonts w:ascii="Arial" w:hAnsi="Arial"/>
          <w:sz w:val="20"/>
        </w:rPr>
        <w:t>.</w:t>
      </w:r>
    </w:p>
    <w:p w:rsidR="00EA1C60" w:rsidRPr="00F65CED" w:rsidRDefault="005726C4" w:rsidP="00D30792">
      <w:pPr>
        <w:spacing w:after="0"/>
        <w:jc w:val="both"/>
        <w:rPr>
          <w:rFonts w:ascii="Arial" w:hAnsi="Arial"/>
          <w:sz w:val="20"/>
        </w:rPr>
      </w:pPr>
      <w:sdt>
        <w:sdtPr>
          <w:rPr>
            <w:rFonts w:ascii="Arial" w:hAnsi="Arial"/>
            <w:sz w:val="20"/>
          </w:rPr>
          <w:id w:val="-41208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C60" w:rsidRPr="00F65CED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A1C60" w:rsidRPr="00F65CED">
        <w:rPr>
          <w:rFonts w:ascii="Arial" w:hAnsi="Arial"/>
          <w:sz w:val="20"/>
        </w:rPr>
        <w:t xml:space="preserve"> Cópia de documentos em </w:t>
      </w:r>
      <w:r w:rsidR="00F21ECB" w:rsidRPr="00F65CED">
        <w:rPr>
          <w:rFonts w:ascii="Arial" w:hAnsi="Arial"/>
          <w:sz w:val="20"/>
        </w:rPr>
        <w:t>mídia digital (verificar se há disponibilidade).</w:t>
      </w:r>
    </w:p>
    <w:p w:rsidR="00F21ECB" w:rsidRPr="00F65CED" w:rsidRDefault="005726C4" w:rsidP="00D30792">
      <w:pPr>
        <w:spacing w:after="0"/>
        <w:jc w:val="both"/>
        <w:rPr>
          <w:rFonts w:ascii="Arial" w:hAnsi="Arial"/>
          <w:sz w:val="20"/>
        </w:rPr>
      </w:pPr>
      <w:sdt>
        <w:sdtPr>
          <w:rPr>
            <w:rFonts w:ascii="Arial" w:hAnsi="Arial"/>
            <w:sz w:val="20"/>
          </w:rPr>
          <w:id w:val="-158082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ECB" w:rsidRPr="00F65CED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21ECB" w:rsidRPr="00F65CED">
        <w:rPr>
          <w:rFonts w:ascii="Arial" w:hAnsi="Arial"/>
          <w:sz w:val="20"/>
        </w:rPr>
        <w:t xml:space="preserve"> Fotografia de celular próprio do solicitante.</w:t>
      </w:r>
    </w:p>
    <w:p w:rsidR="00D30792" w:rsidRPr="00F65CED" w:rsidRDefault="00D30792" w:rsidP="00D30792">
      <w:pPr>
        <w:spacing w:after="0"/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9203"/>
      </w:tblGrid>
      <w:tr w:rsidR="00D30792" w:rsidRPr="00F65CED" w:rsidTr="00D30792">
        <w:tc>
          <w:tcPr>
            <w:tcW w:w="9203" w:type="dxa"/>
            <w:shd w:val="clear" w:color="auto" w:fill="auto"/>
          </w:tcPr>
          <w:p w:rsidR="00D30792" w:rsidRPr="00F65CED" w:rsidRDefault="00D30792" w:rsidP="00D30792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F65CED">
              <w:rPr>
                <w:rFonts w:ascii="Arial" w:hAnsi="Arial"/>
                <w:sz w:val="20"/>
              </w:rPr>
              <w:t>Justificativa do interesse:</w:t>
            </w:r>
          </w:p>
          <w:p w:rsidR="00D30792" w:rsidRPr="00F65CED" w:rsidRDefault="00D30792" w:rsidP="00D30792">
            <w:pPr>
              <w:spacing w:after="0"/>
              <w:jc w:val="both"/>
              <w:rPr>
                <w:rFonts w:ascii="Arial" w:hAnsi="Arial"/>
                <w:sz w:val="20"/>
              </w:rPr>
            </w:pPr>
          </w:p>
          <w:p w:rsidR="00D30792" w:rsidRPr="00F65CED" w:rsidRDefault="00D30792" w:rsidP="00D30792">
            <w:pPr>
              <w:spacing w:after="0"/>
              <w:jc w:val="both"/>
              <w:rPr>
                <w:rFonts w:ascii="Arial" w:hAnsi="Arial"/>
                <w:sz w:val="20"/>
              </w:rPr>
            </w:pPr>
          </w:p>
          <w:p w:rsidR="00D30792" w:rsidRPr="00F65CED" w:rsidRDefault="00D30792" w:rsidP="00D30792">
            <w:pPr>
              <w:spacing w:after="0"/>
              <w:jc w:val="both"/>
              <w:rPr>
                <w:rFonts w:ascii="Arial" w:hAnsi="Arial"/>
                <w:sz w:val="20"/>
              </w:rPr>
            </w:pPr>
          </w:p>
          <w:p w:rsidR="00D30792" w:rsidRPr="00F65CED" w:rsidRDefault="00D30792" w:rsidP="00D30792">
            <w:pPr>
              <w:spacing w:after="0"/>
              <w:jc w:val="both"/>
              <w:rPr>
                <w:rFonts w:ascii="Arial" w:hAnsi="Arial"/>
                <w:sz w:val="20"/>
              </w:rPr>
            </w:pPr>
          </w:p>
          <w:p w:rsidR="00D30792" w:rsidRDefault="00D30792" w:rsidP="00D30792">
            <w:pPr>
              <w:spacing w:after="0"/>
              <w:jc w:val="both"/>
              <w:rPr>
                <w:rFonts w:ascii="Arial" w:hAnsi="Arial"/>
                <w:sz w:val="20"/>
              </w:rPr>
            </w:pPr>
          </w:p>
          <w:p w:rsidR="00F65CED" w:rsidRDefault="00F65CED" w:rsidP="00D30792">
            <w:pPr>
              <w:spacing w:after="0"/>
              <w:jc w:val="both"/>
              <w:rPr>
                <w:rFonts w:ascii="Arial" w:hAnsi="Arial"/>
                <w:sz w:val="20"/>
              </w:rPr>
            </w:pPr>
          </w:p>
          <w:p w:rsidR="00F65CED" w:rsidRDefault="00F65CED" w:rsidP="00D30792">
            <w:pPr>
              <w:spacing w:after="0"/>
              <w:jc w:val="both"/>
              <w:rPr>
                <w:rFonts w:ascii="Arial" w:hAnsi="Arial"/>
                <w:sz w:val="20"/>
              </w:rPr>
            </w:pPr>
          </w:p>
          <w:p w:rsidR="005B5435" w:rsidRDefault="005B5435" w:rsidP="00D30792">
            <w:pPr>
              <w:spacing w:after="0"/>
              <w:jc w:val="both"/>
              <w:rPr>
                <w:rFonts w:ascii="Arial" w:hAnsi="Arial"/>
                <w:sz w:val="20"/>
              </w:rPr>
            </w:pPr>
          </w:p>
          <w:p w:rsidR="005B5435" w:rsidRDefault="005B5435" w:rsidP="00D30792">
            <w:pPr>
              <w:spacing w:after="0"/>
              <w:jc w:val="both"/>
              <w:rPr>
                <w:rFonts w:ascii="Arial" w:hAnsi="Arial"/>
                <w:sz w:val="20"/>
              </w:rPr>
            </w:pPr>
          </w:p>
          <w:p w:rsidR="005B5435" w:rsidRDefault="005B5435" w:rsidP="00D30792">
            <w:pPr>
              <w:spacing w:after="0"/>
              <w:jc w:val="both"/>
              <w:rPr>
                <w:rFonts w:ascii="Arial" w:hAnsi="Arial"/>
                <w:sz w:val="20"/>
              </w:rPr>
            </w:pPr>
          </w:p>
          <w:p w:rsidR="005B5435" w:rsidRDefault="005B5435" w:rsidP="00D30792">
            <w:pPr>
              <w:spacing w:after="0"/>
              <w:jc w:val="both"/>
              <w:rPr>
                <w:rFonts w:ascii="Arial" w:hAnsi="Arial"/>
                <w:sz w:val="20"/>
              </w:rPr>
            </w:pPr>
          </w:p>
          <w:p w:rsidR="00F65CED" w:rsidRDefault="00F65CED" w:rsidP="00D30792">
            <w:pPr>
              <w:spacing w:after="0"/>
              <w:jc w:val="both"/>
              <w:rPr>
                <w:rFonts w:ascii="Arial" w:hAnsi="Arial"/>
                <w:sz w:val="20"/>
              </w:rPr>
            </w:pPr>
          </w:p>
          <w:p w:rsidR="00F65CED" w:rsidRPr="00F65CED" w:rsidRDefault="00F65CED" w:rsidP="00D30792">
            <w:pPr>
              <w:spacing w:after="0"/>
              <w:jc w:val="both"/>
              <w:rPr>
                <w:rFonts w:ascii="Arial" w:hAnsi="Arial"/>
                <w:sz w:val="20"/>
              </w:rPr>
            </w:pPr>
          </w:p>
          <w:p w:rsidR="00D30792" w:rsidRPr="00F65CED" w:rsidRDefault="00D30792" w:rsidP="00F03069">
            <w:pPr>
              <w:spacing w:after="0"/>
              <w:jc w:val="both"/>
              <w:rPr>
                <w:rFonts w:ascii="Arial" w:hAnsi="Arial"/>
                <w:sz w:val="18"/>
                <w:szCs w:val="22"/>
              </w:rPr>
            </w:pPr>
          </w:p>
          <w:p w:rsidR="00FB02BB" w:rsidRPr="00F65CED" w:rsidRDefault="00FB02BB" w:rsidP="00F03069">
            <w:pPr>
              <w:spacing w:after="0"/>
              <w:jc w:val="both"/>
              <w:rPr>
                <w:rFonts w:ascii="Arial" w:hAnsi="Arial"/>
                <w:sz w:val="18"/>
                <w:szCs w:val="22"/>
              </w:rPr>
            </w:pPr>
          </w:p>
          <w:p w:rsidR="00D30792" w:rsidRPr="00F65CED" w:rsidRDefault="00D30792" w:rsidP="00F03069">
            <w:pPr>
              <w:spacing w:after="0"/>
              <w:jc w:val="both"/>
              <w:rPr>
                <w:rFonts w:ascii="Arial" w:hAnsi="Arial"/>
                <w:sz w:val="18"/>
                <w:szCs w:val="22"/>
              </w:rPr>
            </w:pPr>
          </w:p>
          <w:p w:rsidR="00D30792" w:rsidRPr="00F65CED" w:rsidRDefault="00D30792" w:rsidP="00F03069">
            <w:pPr>
              <w:spacing w:after="0"/>
              <w:jc w:val="both"/>
              <w:rPr>
                <w:rFonts w:ascii="Arial" w:hAnsi="Arial"/>
                <w:sz w:val="18"/>
                <w:szCs w:val="22"/>
              </w:rPr>
            </w:pPr>
          </w:p>
        </w:tc>
      </w:tr>
    </w:tbl>
    <w:p w:rsidR="0021759A" w:rsidRDefault="0021759A" w:rsidP="008E710F">
      <w:pPr>
        <w:spacing w:after="120"/>
        <w:jc w:val="both"/>
        <w:rPr>
          <w:rFonts w:ascii="Arial" w:hAnsi="Arial"/>
          <w:sz w:val="20"/>
          <w:szCs w:val="24"/>
        </w:rPr>
      </w:pPr>
    </w:p>
    <w:p w:rsidR="00E11BA4" w:rsidRDefault="00E11BA4" w:rsidP="00E11BA4">
      <w:pPr>
        <w:spacing w:after="0"/>
        <w:jc w:val="center"/>
      </w:pPr>
      <w:r>
        <w:rPr>
          <w:rFonts w:ascii="Arial" w:hAnsi="Arial"/>
          <w:sz w:val="20"/>
          <w:szCs w:val="24"/>
        </w:rPr>
        <w:t>___________________________</w:t>
      </w:r>
    </w:p>
    <w:p w:rsidR="00E267AC" w:rsidRDefault="00E11BA4" w:rsidP="00E11BA4">
      <w:pPr>
        <w:spacing w:after="0"/>
        <w:jc w:val="center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Assinatura do solicitante</w:t>
      </w:r>
    </w:p>
    <w:p w:rsidR="00E11BA4" w:rsidRDefault="00E267AC" w:rsidP="00E11BA4">
      <w:pPr>
        <w:spacing w:after="0"/>
        <w:jc w:val="center"/>
        <w:rPr>
          <w:rFonts w:ascii="Arial" w:hAnsi="Arial"/>
          <w:sz w:val="20"/>
          <w:szCs w:val="24"/>
        </w:rPr>
      </w:pPr>
      <w:r w:rsidRPr="00E267AC">
        <w:rPr>
          <w:rFonts w:ascii="Arial" w:hAnsi="Arial"/>
          <w:i/>
          <w:sz w:val="14"/>
          <w:szCs w:val="24"/>
        </w:rPr>
        <w:t>(</w:t>
      </w:r>
      <w:r>
        <w:rPr>
          <w:rFonts w:ascii="Arial" w:hAnsi="Arial"/>
          <w:i/>
          <w:sz w:val="14"/>
          <w:szCs w:val="24"/>
        </w:rPr>
        <w:t>A</w:t>
      </w:r>
      <w:r w:rsidRPr="00E267AC">
        <w:rPr>
          <w:rFonts w:ascii="Arial" w:hAnsi="Arial"/>
          <w:i/>
          <w:sz w:val="14"/>
          <w:szCs w:val="24"/>
        </w:rPr>
        <w:t>ssinar digitalmente no e-</w:t>
      </w:r>
      <w:proofErr w:type="spellStart"/>
      <w:r w:rsidRPr="00E267AC">
        <w:rPr>
          <w:rFonts w:ascii="Arial" w:hAnsi="Arial"/>
          <w:i/>
          <w:sz w:val="14"/>
          <w:szCs w:val="24"/>
        </w:rPr>
        <w:t>docs</w:t>
      </w:r>
      <w:proofErr w:type="spellEnd"/>
      <w:r w:rsidRPr="00E267AC">
        <w:rPr>
          <w:rFonts w:ascii="Arial" w:hAnsi="Arial"/>
          <w:i/>
          <w:sz w:val="14"/>
          <w:szCs w:val="24"/>
        </w:rPr>
        <w:t>)</w:t>
      </w:r>
    </w:p>
    <w:p w:rsidR="00E11BA4" w:rsidRPr="00E11BA4" w:rsidRDefault="00E11BA4" w:rsidP="00E11BA4">
      <w:pPr>
        <w:spacing w:after="0"/>
        <w:rPr>
          <w:rFonts w:ascii="Arial" w:hAnsi="Arial"/>
          <w:sz w:val="14"/>
          <w:szCs w:val="24"/>
        </w:rPr>
      </w:pPr>
    </w:p>
    <w:p w:rsidR="00386CB3" w:rsidRPr="00E267AC" w:rsidRDefault="00386CB3" w:rsidP="00E267AC">
      <w:pPr>
        <w:spacing w:after="120"/>
        <w:jc w:val="both"/>
        <w:rPr>
          <w:rFonts w:ascii="Arial" w:hAnsi="Arial"/>
          <w:i/>
          <w:sz w:val="16"/>
          <w:szCs w:val="24"/>
        </w:rPr>
      </w:pPr>
      <w:r w:rsidRPr="00E267AC">
        <w:rPr>
          <w:rFonts w:ascii="Arial" w:hAnsi="Arial"/>
          <w:i/>
          <w:sz w:val="16"/>
          <w:szCs w:val="24"/>
        </w:rPr>
        <w:t>* Este formulário será encaminhado à Unidade</w:t>
      </w:r>
      <w:r w:rsidR="003A45B4" w:rsidRPr="00E267AC">
        <w:rPr>
          <w:rFonts w:ascii="Arial" w:hAnsi="Arial"/>
          <w:i/>
          <w:sz w:val="16"/>
          <w:szCs w:val="24"/>
        </w:rPr>
        <w:t xml:space="preserve"> Administrativa</w:t>
      </w:r>
      <w:r w:rsidRPr="00E267AC">
        <w:rPr>
          <w:rFonts w:ascii="Arial" w:hAnsi="Arial"/>
          <w:i/>
          <w:sz w:val="16"/>
          <w:szCs w:val="24"/>
        </w:rPr>
        <w:t xml:space="preserve"> em que se encontrar o processo e/ou documento.</w:t>
      </w:r>
    </w:p>
    <w:p w:rsidR="00E267AC" w:rsidRPr="00E267AC" w:rsidRDefault="00386CB3" w:rsidP="00E267AC">
      <w:pPr>
        <w:spacing w:after="120"/>
        <w:jc w:val="both"/>
        <w:rPr>
          <w:rFonts w:ascii="Arial" w:hAnsi="Arial"/>
          <w:i/>
          <w:sz w:val="16"/>
          <w:szCs w:val="24"/>
        </w:rPr>
      </w:pPr>
      <w:r w:rsidRPr="00E267AC">
        <w:rPr>
          <w:rFonts w:ascii="Arial" w:hAnsi="Arial"/>
          <w:i/>
          <w:sz w:val="16"/>
          <w:szCs w:val="24"/>
        </w:rPr>
        <w:t>* No caso de documentos sigilosos, o interessado deverá apresentar instrumento de mandato que comprove a representação legal da empresa titular do processo/documento.</w:t>
      </w:r>
    </w:p>
    <w:p w:rsidR="00E267AC" w:rsidRDefault="00386CB3" w:rsidP="00E267AC">
      <w:pPr>
        <w:tabs>
          <w:tab w:val="left" w:pos="2454"/>
        </w:tabs>
        <w:jc w:val="both"/>
        <w:rPr>
          <w:rFonts w:ascii="Arial" w:hAnsi="Arial"/>
          <w:i/>
          <w:sz w:val="16"/>
          <w:szCs w:val="24"/>
        </w:rPr>
      </w:pPr>
      <w:r w:rsidRPr="00E267AC">
        <w:rPr>
          <w:rFonts w:ascii="Arial" w:hAnsi="Arial"/>
          <w:i/>
          <w:sz w:val="16"/>
          <w:szCs w:val="24"/>
        </w:rPr>
        <w:t xml:space="preserve">* A cópia solicitada em papel somente será providenciada após o recebimento do comprovante de pagamento da </w:t>
      </w:r>
      <w:hyperlink r:id="rId8" w:history="1">
        <w:r w:rsidR="00F65CED" w:rsidRPr="00E267AC">
          <w:rPr>
            <w:rStyle w:val="Hyperlink"/>
            <w:rFonts w:ascii="Arial" w:hAnsi="Arial"/>
            <w:i/>
            <w:sz w:val="16"/>
            <w:szCs w:val="24"/>
          </w:rPr>
          <w:t>DUA</w:t>
        </w:r>
      </w:hyperlink>
      <w:r w:rsidR="00F65CED" w:rsidRPr="00E267AC">
        <w:rPr>
          <w:rFonts w:ascii="Arial" w:hAnsi="Arial"/>
          <w:i/>
          <w:sz w:val="16"/>
          <w:szCs w:val="24"/>
        </w:rPr>
        <w:t xml:space="preserve"> (Documento Único de Arrecadação</w:t>
      </w:r>
      <w:r w:rsidR="00E267AC">
        <w:rPr>
          <w:rFonts w:ascii="Arial" w:hAnsi="Arial"/>
          <w:i/>
          <w:sz w:val="16"/>
          <w:szCs w:val="24"/>
        </w:rPr>
        <w:t>).</w:t>
      </w:r>
    </w:p>
    <w:p w:rsidR="00386CB3" w:rsidRPr="00E267AC" w:rsidRDefault="00D4461D" w:rsidP="00E267AC">
      <w:pPr>
        <w:tabs>
          <w:tab w:val="left" w:pos="2454"/>
        </w:tabs>
        <w:jc w:val="both"/>
        <w:rPr>
          <w:rFonts w:ascii="Arial" w:hAnsi="Arial"/>
          <w:i/>
          <w:sz w:val="16"/>
          <w:szCs w:val="24"/>
        </w:rPr>
      </w:pPr>
      <w:r>
        <w:rPr>
          <w:rFonts w:ascii="Arial" w:hAnsi="Arial"/>
          <w:i/>
          <w:sz w:val="16"/>
          <w:szCs w:val="24"/>
        </w:rPr>
        <w:t>*</w:t>
      </w:r>
      <w:r w:rsidR="00386CB3" w:rsidRPr="00E267AC">
        <w:rPr>
          <w:rFonts w:ascii="Arial" w:hAnsi="Arial"/>
          <w:i/>
          <w:sz w:val="16"/>
          <w:szCs w:val="24"/>
        </w:rPr>
        <w:t xml:space="preserve">A solicitação de cópia em mídia dependerá </w:t>
      </w:r>
      <w:r w:rsidR="00F65CED" w:rsidRPr="00E267AC">
        <w:rPr>
          <w:rFonts w:ascii="Arial" w:hAnsi="Arial"/>
          <w:i/>
          <w:sz w:val="16"/>
          <w:szCs w:val="24"/>
        </w:rPr>
        <w:t>de consulta prévia para identificar a</w:t>
      </w:r>
      <w:r w:rsidR="00386CB3" w:rsidRPr="00E267AC">
        <w:rPr>
          <w:rFonts w:ascii="Arial" w:hAnsi="Arial"/>
          <w:i/>
          <w:sz w:val="16"/>
          <w:szCs w:val="24"/>
        </w:rPr>
        <w:t xml:space="preserve"> disponibilidade de equipamentos no loca</w:t>
      </w:r>
      <w:r w:rsidR="00F65CED" w:rsidRPr="00E267AC">
        <w:rPr>
          <w:rFonts w:ascii="Arial" w:hAnsi="Arial"/>
          <w:i/>
          <w:sz w:val="16"/>
          <w:szCs w:val="24"/>
        </w:rPr>
        <w:t>l</w:t>
      </w:r>
      <w:r w:rsidR="00386CB3" w:rsidRPr="00E267AC">
        <w:rPr>
          <w:rFonts w:ascii="Arial" w:hAnsi="Arial"/>
          <w:i/>
          <w:sz w:val="16"/>
          <w:szCs w:val="24"/>
        </w:rPr>
        <w:t xml:space="preserve"> onde se encontra o processo.</w:t>
      </w:r>
    </w:p>
    <w:sectPr w:rsidR="00386CB3" w:rsidRPr="00E267AC" w:rsidSect="00E267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992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6C4" w:rsidRDefault="005726C4" w:rsidP="00C34EB5">
      <w:pPr>
        <w:spacing w:after="0"/>
      </w:pPr>
      <w:r>
        <w:separator/>
      </w:r>
    </w:p>
  </w:endnote>
  <w:endnote w:type="continuationSeparator" w:id="0">
    <w:p w:rsidR="005726C4" w:rsidRDefault="005726C4" w:rsidP="00C34E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ED" w:rsidRDefault="00AA12ED" w:rsidP="007B3CF3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ED" w:rsidRPr="00D30792" w:rsidRDefault="00D30792" w:rsidP="00EA1C60">
    <w:pPr>
      <w:pStyle w:val="Rodap"/>
      <w:jc w:val="center"/>
    </w:pPr>
    <w:r w:rsidRPr="00D30792">
      <w:rPr>
        <w:rFonts w:ascii="Calibri" w:hAnsi="Calibri" w:cs="Calibri"/>
        <w:sz w:val="16"/>
        <w:szCs w:val="18"/>
      </w:rPr>
      <w:t>(27) 3636-3761 | www.idaf.es.gov.br | Av. Jerônimo Monteiro, 1000 – Centro – Vitória – ES – CEP: 29010-935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43E" w:rsidRDefault="006644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6C4" w:rsidRDefault="005726C4" w:rsidP="00C34EB5">
      <w:pPr>
        <w:spacing w:after="0"/>
      </w:pPr>
      <w:r>
        <w:separator/>
      </w:r>
    </w:p>
  </w:footnote>
  <w:footnote w:type="continuationSeparator" w:id="0">
    <w:p w:rsidR="005726C4" w:rsidRDefault="005726C4" w:rsidP="00C34E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43E" w:rsidRDefault="0066443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ED" w:rsidRDefault="006C561B" w:rsidP="007B3CF3">
    <w:pPr>
      <w:pStyle w:val="Cabealho"/>
      <w:jc w:val="center"/>
    </w:pPr>
    <w:r w:rsidRPr="005728B5">
      <w:rPr>
        <w:noProof/>
        <w:lang w:eastAsia="pt-BR"/>
      </w:rPr>
      <w:drawing>
        <wp:inline distT="0" distB="0" distL="0" distR="0">
          <wp:extent cx="5400040" cy="62992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12ED" w:rsidRDefault="00AA12ED" w:rsidP="003C27B0">
    <w:pPr>
      <w:pStyle w:val="Cabealho"/>
      <w:spacing w:line="120" w:lineRule="auto"/>
    </w:pPr>
  </w:p>
  <w:tbl>
    <w:tblPr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300"/>
      <w:gridCol w:w="2301"/>
      <w:gridCol w:w="2301"/>
      <w:gridCol w:w="2301"/>
    </w:tblGrid>
    <w:tr w:rsidR="00AA12ED" w:rsidRPr="00BD5C05" w:rsidTr="00BD5C05">
      <w:trPr>
        <w:trHeight w:val="283"/>
      </w:trPr>
      <w:tc>
        <w:tcPr>
          <w:tcW w:w="2302" w:type="dxa"/>
          <w:shd w:val="clear" w:color="auto" w:fill="auto"/>
          <w:vAlign w:val="center"/>
        </w:tcPr>
        <w:p w:rsidR="00AD46A9" w:rsidRPr="00BD5C05" w:rsidRDefault="00E11BA4" w:rsidP="00AD46A9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FO-ADM-070</w:t>
          </w:r>
        </w:p>
      </w:tc>
      <w:tc>
        <w:tcPr>
          <w:tcW w:w="2303" w:type="dxa"/>
          <w:shd w:val="clear" w:color="auto" w:fill="auto"/>
          <w:vAlign w:val="center"/>
        </w:tcPr>
        <w:p w:rsidR="00AA12ED" w:rsidRPr="00BD5C05" w:rsidRDefault="00AA12ED" w:rsidP="00FB02BB">
          <w:pPr>
            <w:pStyle w:val="Cabealho"/>
            <w:jc w:val="center"/>
            <w:rPr>
              <w:sz w:val="16"/>
              <w:szCs w:val="16"/>
            </w:rPr>
          </w:pPr>
          <w:r w:rsidRPr="00BD5C05">
            <w:rPr>
              <w:sz w:val="16"/>
              <w:szCs w:val="16"/>
            </w:rPr>
            <w:t xml:space="preserve">Emissão: </w:t>
          </w:r>
          <w:r w:rsidR="0066443E">
            <w:rPr>
              <w:sz w:val="16"/>
              <w:szCs w:val="16"/>
            </w:rPr>
            <w:t>09</w:t>
          </w:r>
          <w:bookmarkStart w:id="0" w:name="_GoBack"/>
          <w:bookmarkEnd w:id="0"/>
          <w:r w:rsidR="00FB02BB">
            <w:rPr>
              <w:sz w:val="16"/>
              <w:szCs w:val="16"/>
            </w:rPr>
            <w:t>/02/2021</w:t>
          </w:r>
        </w:p>
      </w:tc>
      <w:tc>
        <w:tcPr>
          <w:tcW w:w="2303" w:type="dxa"/>
          <w:shd w:val="clear" w:color="auto" w:fill="auto"/>
          <w:vAlign w:val="center"/>
        </w:tcPr>
        <w:p w:rsidR="00E11BA4" w:rsidRPr="00BD5C05" w:rsidRDefault="00E11BA4" w:rsidP="00E11BA4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Revisão: 000</w:t>
          </w:r>
        </w:p>
      </w:tc>
      <w:tc>
        <w:tcPr>
          <w:tcW w:w="2303" w:type="dxa"/>
          <w:shd w:val="clear" w:color="auto" w:fill="auto"/>
          <w:vAlign w:val="center"/>
        </w:tcPr>
        <w:p w:rsidR="00AA12ED" w:rsidRPr="00BD5C05" w:rsidRDefault="00AA12ED" w:rsidP="00BD5C05">
          <w:pPr>
            <w:pStyle w:val="Cabealho"/>
            <w:jc w:val="center"/>
            <w:rPr>
              <w:sz w:val="16"/>
              <w:szCs w:val="16"/>
            </w:rPr>
          </w:pPr>
          <w:r w:rsidRPr="00BD5C05">
            <w:rPr>
              <w:sz w:val="16"/>
              <w:szCs w:val="16"/>
            </w:rPr>
            <w:t xml:space="preserve">Página: </w:t>
          </w:r>
          <w:r w:rsidRPr="00BD5C05">
            <w:rPr>
              <w:sz w:val="16"/>
              <w:szCs w:val="16"/>
            </w:rPr>
            <w:fldChar w:fldCharType="begin"/>
          </w:r>
          <w:r w:rsidRPr="00BD5C05">
            <w:rPr>
              <w:sz w:val="16"/>
              <w:szCs w:val="16"/>
            </w:rPr>
            <w:instrText>PAGE  \* Arabic  \* MERGEFORMAT</w:instrText>
          </w:r>
          <w:r w:rsidRPr="00BD5C05">
            <w:rPr>
              <w:sz w:val="16"/>
              <w:szCs w:val="16"/>
            </w:rPr>
            <w:fldChar w:fldCharType="separate"/>
          </w:r>
          <w:r w:rsidR="0066443E">
            <w:rPr>
              <w:noProof/>
              <w:sz w:val="16"/>
              <w:szCs w:val="16"/>
            </w:rPr>
            <w:t>1</w:t>
          </w:r>
          <w:r w:rsidRPr="00BD5C05">
            <w:rPr>
              <w:sz w:val="16"/>
              <w:szCs w:val="16"/>
            </w:rPr>
            <w:fldChar w:fldCharType="end"/>
          </w:r>
          <w:r w:rsidRPr="00BD5C05">
            <w:rPr>
              <w:sz w:val="16"/>
              <w:szCs w:val="16"/>
            </w:rPr>
            <w:t xml:space="preserve"> de </w:t>
          </w:r>
          <w:r w:rsidRPr="00BD5C05">
            <w:rPr>
              <w:sz w:val="16"/>
              <w:szCs w:val="16"/>
            </w:rPr>
            <w:fldChar w:fldCharType="begin"/>
          </w:r>
          <w:r w:rsidRPr="00BD5C05">
            <w:rPr>
              <w:sz w:val="16"/>
              <w:szCs w:val="16"/>
            </w:rPr>
            <w:instrText>NUMPAGES  \* Arabic  \* MERGEFORMAT</w:instrText>
          </w:r>
          <w:r w:rsidRPr="00BD5C05">
            <w:rPr>
              <w:sz w:val="16"/>
              <w:szCs w:val="16"/>
            </w:rPr>
            <w:fldChar w:fldCharType="separate"/>
          </w:r>
          <w:r w:rsidR="0066443E">
            <w:rPr>
              <w:noProof/>
              <w:sz w:val="16"/>
              <w:szCs w:val="16"/>
            </w:rPr>
            <w:t>1</w:t>
          </w:r>
          <w:r w:rsidRPr="00BD5C05">
            <w:rPr>
              <w:sz w:val="16"/>
              <w:szCs w:val="16"/>
            </w:rPr>
            <w:fldChar w:fldCharType="end"/>
          </w:r>
        </w:p>
      </w:tc>
    </w:tr>
  </w:tbl>
  <w:p w:rsidR="00AA12ED" w:rsidRPr="00E267AC" w:rsidRDefault="00AA12ED" w:rsidP="00F83BFD">
    <w:pPr>
      <w:pStyle w:val="Cabealho"/>
      <w:spacing w:after="200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43E" w:rsidRDefault="006644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4569BB"/>
    <w:multiLevelType w:val="hybridMultilevel"/>
    <w:tmpl w:val="E680442E"/>
    <w:lvl w:ilvl="0" w:tplc="0416000F">
      <w:start w:val="1"/>
      <w:numFmt w:val="decimal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35437D60"/>
    <w:multiLevelType w:val="hybridMultilevel"/>
    <w:tmpl w:val="5F42E6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044F6"/>
    <w:multiLevelType w:val="hybridMultilevel"/>
    <w:tmpl w:val="CEA06AA2"/>
    <w:lvl w:ilvl="0" w:tplc="0416000F">
      <w:start w:val="1"/>
      <w:numFmt w:val="decimal"/>
      <w:lvlText w:val="%1."/>
      <w:lvlJc w:val="left"/>
      <w:pPr>
        <w:ind w:left="2846" w:hanging="360"/>
      </w:pPr>
    </w:lvl>
    <w:lvl w:ilvl="1" w:tplc="04160019" w:tentative="1">
      <w:start w:val="1"/>
      <w:numFmt w:val="lowerLetter"/>
      <w:lvlText w:val="%2."/>
      <w:lvlJc w:val="left"/>
      <w:pPr>
        <w:ind w:left="3566" w:hanging="360"/>
      </w:pPr>
    </w:lvl>
    <w:lvl w:ilvl="2" w:tplc="0416001B" w:tentative="1">
      <w:start w:val="1"/>
      <w:numFmt w:val="lowerRoman"/>
      <w:lvlText w:val="%3."/>
      <w:lvlJc w:val="right"/>
      <w:pPr>
        <w:ind w:left="4286" w:hanging="180"/>
      </w:pPr>
    </w:lvl>
    <w:lvl w:ilvl="3" w:tplc="0416000F" w:tentative="1">
      <w:start w:val="1"/>
      <w:numFmt w:val="decimal"/>
      <w:lvlText w:val="%4."/>
      <w:lvlJc w:val="left"/>
      <w:pPr>
        <w:ind w:left="5006" w:hanging="360"/>
      </w:pPr>
    </w:lvl>
    <w:lvl w:ilvl="4" w:tplc="04160019" w:tentative="1">
      <w:start w:val="1"/>
      <w:numFmt w:val="lowerLetter"/>
      <w:lvlText w:val="%5."/>
      <w:lvlJc w:val="left"/>
      <w:pPr>
        <w:ind w:left="5726" w:hanging="360"/>
      </w:pPr>
    </w:lvl>
    <w:lvl w:ilvl="5" w:tplc="0416001B" w:tentative="1">
      <w:start w:val="1"/>
      <w:numFmt w:val="lowerRoman"/>
      <w:lvlText w:val="%6."/>
      <w:lvlJc w:val="right"/>
      <w:pPr>
        <w:ind w:left="6446" w:hanging="180"/>
      </w:pPr>
    </w:lvl>
    <w:lvl w:ilvl="6" w:tplc="0416000F" w:tentative="1">
      <w:start w:val="1"/>
      <w:numFmt w:val="decimal"/>
      <w:lvlText w:val="%7."/>
      <w:lvlJc w:val="left"/>
      <w:pPr>
        <w:ind w:left="7166" w:hanging="360"/>
      </w:pPr>
    </w:lvl>
    <w:lvl w:ilvl="7" w:tplc="04160019" w:tentative="1">
      <w:start w:val="1"/>
      <w:numFmt w:val="lowerLetter"/>
      <w:lvlText w:val="%8."/>
      <w:lvlJc w:val="left"/>
      <w:pPr>
        <w:ind w:left="7886" w:hanging="360"/>
      </w:pPr>
    </w:lvl>
    <w:lvl w:ilvl="8" w:tplc="0416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4" w15:restartNumberingAfterBreak="0">
    <w:nsid w:val="5E74562F"/>
    <w:multiLevelType w:val="hybridMultilevel"/>
    <w:tmpl w:val="328CADB6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78D72F49"/>
    <w:multiLevelType w:val="hybridMultilevel"/>
    <w:tmpl w:val="674AD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B3"/>
    <w:rsid w:val="000318FD"/>
    <w:rsid w:val="00041DCA"/>
    <w:rsid w:val="00067385"/>
    <w:rsid w:val="00070C0C"/>
    <w:rsid w:val="000F7EC1"/>
    <w:rsid w:val="00123420"/>
    <w:rsid w:val="001332CA"/>
    <w:rsid w:val="00173EF0"/>
    <w:rsid w:val="00177B31"/>
    <w:rsid w:val="00186597"/>
    <w:rsid w:val="001A7F78"/>
    <w:rsid w:val="001D1214"/>
    <w:rsid w:val="001F5257"/>
    <w:rsid w:val="002042FA"/>
    <w:rsid w:val="0021759A"/>
    <w:rsid w:val="0024484F"/>
    <w:rsid w:val="0029713C"/>
    <w:rsid w:val="002B1359"/>
    <w:rsid w:val="002C723C"/>
    <w:rsid w:val="002D4EBE"/>
    <w:rsid w:val="003233D0"/>
    <w:rsid w:val="003578B4"/>
    <w:rsid w:val="00375E72"/>
    <w:rsid w:val="00386CB3"/>
    <w:rsid w:val="003A45B4"/>
    <w:rsid w:val="003C167B"/>
    <w:rsid w:val="003C27B0"/>
    <w:rsid w:val="003C3F14"/>
    <w:rsid w:val="003C64B9"/>
    <w:rsid w:val="003D6FA0"/>
    <w:rsid w:val="004237F8"/>
    <w:rsid w:val="00490BDB"/>
    <w:rsid w:val="004A327C"/>
    <w:rsid w:val="004D4DFC"/>
    <w:rsid w:val="004E5BF9"/>
    <w:rsid w:val="0050547A"/>
    <w:rsid w:val="00521AD6"/>
    <w:rsid w:val="00533AF5"/>
    <w:rsid w:val="005549D4"/>
    <w:rsid w:val="005637D7"/>
    <w:rsid w:val="005726C4"/>
    <w:rsid w:val="00595A5D"/>
    <w:rsid w:val="005B5435"/>
    <w:rsid w:val="005B5B37"/>
    <w:rsid w:val="005E3852"/>
    <w:rsid w:val="005E4389"/>
    <w:rsid w:val="00613458"/>
    <w:rsid w:val="00661677"/>
    <w:rsid w:val="0066443E"/>
    <w:rsid w:val="006A05B9"/>
    <w:rsid w:val="006A3406"/>
    <w:rsid w:val="006B02B8"/>
    <w:rsid w:val="006C561B"/>
    <w:rsid w:val="006E26AC"/>
    <w:rsid w:val="007277D0"/>
    <w:rsid w:val="007633B9"/>
    <w:rsid w:val="00765345"/>
    <w:rsid w:val="007660F8"/>
    <w:rsid w:val="007B3A03"/>
    <w:rsid w:val="007B3CF3"/>
    <w:rsid w:val="007D6330"/>
    <w:rsid w:val="007E181A"/>
    <w:rsid w:val="007E4406"/>
    <w:rsid w:val="007F637B"/>
    <w:rsid w:val="00830189"/>
    <w:rsid w:val="00852ABE"/>
    <w:rsid w:val="008A3060"/>
    <w:rsid w:val="008B6F33"/>
    <w:rsid w:val="008C0F0F"/>
    <w:rsid w:val="008E710F"/>
    <w:rsid w:val="008F5C08"/>
    <w:rsid w:val="009032B3"/>
    <w:rsid w:val="0094544C"/>
    <w:rsid w:val="00957872"/>
    <w:rsid w:val="009618DB"/>
    <w:rsid w:val="009954F1"/>
    <w:rsid w:val="009A232A"/>
    <w:rsid w:val="009A4AB4"/>
    <w:rsid w:val="009B7EC4"/>
    <w:rsid w:val="009E0E1A"/>
    <w:rsid w:val="009F2ED1"/>
    <w:rsid w:val="00A1554B"/>
    <w:rsid w:val="00A65F73"/>
    <w:rsid w:val="00AA12ED"/>
    <w:rsid w:val="00AB77A9"/>
    <w:rsid w:val="00AC7151"/>
    <w:rsid w:val="00AD0252"/>
    <w:rsid w:val="00AD46A9"/>
    <w:rsid w:val="00B111E8"/>
    <w:rsid w:val="00B26AFF"/>
    <w:rsid w:val="00B366B4"/>
    <w:rsid w:val="00B37D0A"/>
    <w:rsid w:val="00B37F0A"/>
    <w:rsid w:val="00B414E6"/>
    <w:rsid w:val="00B70559"/>
    <w:rsid w:val="00B847DB"/>
    <w:rsid w:val="00BA5EF5"/>
    <w:rsid w:val="00BD5C05"/>
    <w:rsid w:val="00C10846"/>
    <w:rsid w:val="00C13F03"/>
    <w:rsid w:val="00C34EB5"/>
    <w:rsid w:val="00C51ED4"/>
    <w:rsid w:val="00C61DD9"/>
    <w:rsid w:val="00C84B8B"/>
    <w:rsid w:val="00CA00A1"/>
    <w:rsid w:val="00D25546"/>
    <w:rsid w:val="00D26B67"/>
    <w:rsid w:val="00D30792"/>
    <w:rsid w:val="00D4461D"/>
    <w:rsid w:val="00D80609"/>
    <w:rsid w:val="00D907E8"/>
    <w:rsid w:val="00DB3B9D"/>
    <w:rsid w:val="00DD5964"/>
    <w:rsid w:val="00DE405B"/>
    <w:rsid w:val="00DF1C7B"/>
    <w:rsid w:val="00E00C13"/>
    <w:rsid w:val="00E1108C"/>
    <w:rsid w:val="00E11BA4"/>
    <w:rsid w:val="00E267AC"/>
    <w:rsid w:val="00E37EFF"/>
    <w:rsid w:val="00E44EBA"/>
    <w:rsid w:val="00E46C8B"/>
    <w:rsid w:val="00E55EBE"/>
    <w:rsid w:val="00E72507"/>
    <w:rsid w:val="00E754FF"/>
    <w:rsid w:val="00E762C7"/>
    <w:rsid w:val="00E92EC3"/>
    <w:rsid w:val="00EA1C60"/>
    <w:rsid w:val="00EC7080"/>
    <w:rsid w:val="00ED19FD"/>
    <w:rsid w:val="00F03069"/>
    <w:rsid w:val="00F21ECB"/>
    <w:rsid w:val="00F65CED"/>
    <w:rsid w:val="00F83BFD"/>
    <w:rsid w:val="00F8422C"/>
    <w:rsid w:val="00F85127"/>
    <w:rsid w:val="00F96497"/>
    <w:rsid w:val="00FA4CAB"/>
    <w:rsid w:val="00FB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BCAFF"/>
  <w15:chartTrackingRefBased/>
  <w15:docId w15:val="{A5EA9225-0A01-43B9-BF47-C7E3EF10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EC1"/>
    <w:pPr>
      <w:spacing w:after="200"/>
    </w:pPr>
    <w:rPr>
      <w:sz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A4AB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4EB5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C34EB5"/>
  </w:style>
  <w:style w:type="paragraph" w:styleId="Rodap">
    <w:name w:val="footer"/>
    <w:basedOn w:val="Normal"/>
    <w:link w:val="RodapChar"/>
    <w:uiPriority w:val="99"/>
    <w:unhideWhenUsed/>
    <w:rsid w:val="00C34EB5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C34EB5"/>
  </w:style>
  <w:style w:type="paragraph" w:styleId="Textodebalo">
    <w:name w:val="Balloon Text"/>
    <w:basedOn w:val="Normal"/>
    <w:link w:val="TextodebaloChar"/>
    <w:uiPriority w:val="99"/>
    <w:semiHidden/>
    <w:unhideWhenUsed/>
    <w:rsid w:val="00C34EB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34EB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34EB5"/>
    <w:rPr>
      <w:color w:val="0000FF"/>
      <w:u w:val="single"/>
    </w:rPr>
  </w:style>
  <w:style w:type="character" w:styleId="nfase">
    <w:name w:val="Emphasis"/>
    <w:uiPriority w:val="20"/>
    <w:qFormat/>
    <w:rsid w:val="00067385"/>
    <w:rPr>
      <w:i/>
      <w:iCs/>
    </w:rPr>
  </w:style>
  <w:style w:type="paragraph" w:styleId="PargrafodaLista">
    <w:name w:val="List Paragraph"/>
    <w:basedOn w:val="Normal"/>
    <w:uiPriority w:val="34"/>
    <w:qFormat/>
    <w:rsid w:val="003D6FA0"/>
    <w:pPr>
      <w:ind w:left="720"/>
      <w:contextualSpacing/>
    </w:pPr>
  </w:style>
  <w:style w:type="table" w:styleId="Tabelacomgrade">
    <w:name w:val="Table Grid"/>
    <w:basedOn w:val="Tabelanormal"/>
    <w:uiPriority w:val="59"/>
    <w:rsid w:val="003C2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B847DB"/>
    <w:rPr>
      <w:color w:val="808080"/>
    </w:rPr>
  </w:style>
  <w:style w:type="character" w:customStyle="1" w:styleId="Ttulo1Char">
    <w:name w:val="Título 1 Char"/>
    <w:link w:val="Ttulo1"/>
    <w:uiPriority w:val="9"/>
    <w:rsid w:val="009A4A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77A9"/>
    <w:rPr>
      <w:sz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AB77A9"/>
    <w:rPr>
      <w:lang w:eastAsia="en-US"/>
    </w:rPr>
  </w:style>
  <w:style w:type="character" w:styleId="Refdenotaderodap">
    <w:name w:val="footnote reference"/>
    <w:uiPriority w:val="99"/>
    <w:semiHidden/>
    <w:unhideWhenUsed/>
    <w:rsid w:val="00AB7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dua.sefaz.es.gov.b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na.santana\Desktop\Bruna%20GTPOP%20(em%20andamento)\FORMULARIOS\Modelo%2097-2003\FO-ADM-004%20-%20OFICIO%20MODEL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148C1-863C-4978-8E92-4FCE614D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FO-ADM-004 - OFICIO MODELO</Template>
  <TotalTime>48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Santana</dc:creator>
  <cp:keywords/>
  <dc:description/>
  <cp:lastModifiedBy>Bruna de Oliveira Santana</cp:lastModifiedBy>
  <cp:revision>6</cp:revision>
  <cp:lastPrinted>2021-02-02T14:21:00Z</cp:lastPrinted>
  <dcterms:created xsi:type="dcterms:W3CDTF">2021-02-02T12:22:00Z</dcterms:created>
  <dcterms:modified xsi:type="dcterms:W3CDTF">2021-02-09T18:20:00Z</dcterms:modified>
</cp:coreProperties>
</file>