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7D18" w14:textId="77777777" w:rsidR="004A7AE2" w:rsidRPr="00F04227" w:rsidRDefault="004A7AE2" w:rsidP="004A7AE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54ED8B" w14:textId="4D5B05B9" w:rsidR="004A7AE2" w:rsidRPr="00F04227" w:rsidRDefault="004A7AE2" w:rsidP="004A7AE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 xml:space="preserve">TERMO DE COMPROMISSO Nº 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66DA8" w:rsidRPr="00F0422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966DA8" w:rsidRPr="00F04227">
        <w:rPr>
          <w:rFonts w:asciiTheme="minorHAnsi" w:hAnsiTheme="minorHAnsi" w:cstheme="minorHAnsi"/>
          <w:sz w:val="24"/>
          <w:szCs w:val="24"/>
        </w:rPr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separate"/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end"/>
      </w:r>
    </w:p>
    <w:p w14:paraId="78C56E0E" w14:textId="77777777" w:rsidR="004A7AE2" w:rsidRPr="00F04227" w:rsidRDefault="004A7AE2" w:rsidP="004A7AE2">
      <w:pPr>
        <w:ind w:left="453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91C0001" w14:textId="3D2112E5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 xml:space="preserve">O </w:t>
      </w:r>
      <w:r w:rsidRPr="00F04227">
        <w:rPr>
          <w:rFonts w:asciiTheme="minorHAnsi" w:hAnsiTheme="minorHAnsi" w:cstheme="minorHAnsi"/>
          <w:b/>
          <w:sz w:val="24"/>
          <w:szCs w:val="24"/>
        </w:rPr>
        <w:t>ESTADO DO ESPÍRITO SANTO</w:t>
      </w:r>
      <w:r w:rsidRPr="00BB5EC3">
        <w:rPr>
          <w:rFonts w:asciiTheme="minorHAnsi" w:hAnsiTheme="minorHAnsi" w:cstheme="minorHAnsi"/>
          <w:bCs/>
          <w:sz w:val="24"/>
          <w:szCs w:val="24"/>
        </w:rPr>
        <w:t>,</w:t>
      </w:r>
      <w:r w:rsidRPr="00F04227">
        <w:rPr>
          <w:rFonts w:asciiTheme="minorHAnsi" w:hAnsiTheme="minorHAnsi" w:cstheme="minorHAnsi"/>
          <w:sz w:val="24"/>
          <w:szCs w:val="24"/>
        </w:rPr>
        <w:t xml:space="preserve"> pessoa jurídica de direit</w:t>
      </w:r>
      <w:r w:rsidR="00966DA8" w:rsidRPr="00F04227">
        <w:rPr>
          <w:rFonts w:asciiTheme="minorHAnsi" w:hAnsiTheme="minorHAnsi" w:cstheme="minorHAnsi"/>
          <w:sz w:val="24"/>
          <w:szCs w:val="24"/>
        </w:rPr>
        <w:t xml:space="preserve">o público interno, por meio do </w:t>
      </w:r>
      <w:r w:rsidR="005F5BAA" w:rsidRPr="00F04227">
        <w:rPr>
          <w:rFonts w:asciiTheme="minorHAnsi" w:hAnsiTheme="minorHAnsi" w:cstheme="minorHAnsi"/>
          <w:b/>
          <w:sz w:val="24"/>
          <w:szCs w:val="24"/>
        </w:rPr>
        <w:t xml:space="preserve">Instituto de Defesa Agropecuária e Florestal do Espírito Santo </w:t>
      </w:r>
      <w:r w:rsidR="006F425C">
        <w:rPr>
          <w:rFonts w:asciiTheme="minorHAnsi" w:hAnsiTheme="minorHAnsi" w:cstheme="minorHAnsi"/>
          <w:b/>
          <w:sz w:val="24"/>
          <w:szCs w:val="24"/>
        </w:rPr>
        <w:t>(</w:t>
      </w:r>
      <w:r w:rsidR="005F5BAA" w:rsidRPr="00F04227">
        <w:rPr>
          <w:rFonts w:asciiTheme="minorHAnsi" w:hAnsiTheme="minorHAnsi" w:cstheme="minorHAnsi"/>
          <w:b/>
          <w:sz w:val="24"/>
          <w:szCs w:val="24"/>
        </w:rPr>
        <w:t>Idaf</w:t>
      </w:r>
      <w:r w:rsidR="006F425C">
        <w:rPr>
          <w:rFonts w:asciiTheme="minorHAnsi" w:hAnsiTheme="minorHAnsi" w:cstheme="minorHAnsi"/>
          <w:b/>
          <w:sz w:val="24"/>
          <w:szCs w:val="24"/>
        </w:rPr>
        <w:t>)</w:t>
      </w:r>
      <w:r w:rsidRPr="00F04227">
        <w:rPr>
          <w:rFonts w:asciiTheme="minorHAnsi" w:hAnsiTheme="minorHAnsi" w:cstheme="minorHAnsi"/>
          <w:sz w:val="24"/>
          <w:szCs w:val="24"/>
        </w:rPr>
        <w:t>, neste ato representada pelo gestor</w:t>
      </w:r>
      <w:r w:rsidR="00966DA8" w:rsidRPr="00F04227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-1934197914"/>
          <w:placeholder>
            <w:docPart w:val="DefaultPlaceholder_1081868574"/>
          </w:placeholder>
          <w:text/>
        </w:sdtPr>
        <w:sdtContent>
          <w:r w:rsidR="00966DA8" w:rsidRPr="00F04227">
            <w:rPr>
              <w:rFonts w:asciiTheme="minorHAnsi" w:hAnsiTheme="minorHAnsi" w:cstheme="minorHAnsi"/>
              <w:b/>
              <w:sz w:val="24"/>
              <w:szCs w:val="24"/>
            </w:rPr>
            <w:t>NOME DA CHEFIA IMEDIATA</w:t>
          </w:r>
        </w:sdtContent>
      </w:sdt>
      <w:r w:rsidRPr="00F04227">
        <w:rPr>
          <w:rFonts w:asciiTheme="minorHAnsi" w:hAnsiTheme="minorHAnsi" w:cstheme="minorHAnsi"/>
          <w:sz w:val="24"/>
          <w:szCs w:val="24"/>
        </w:rPr>
        <w:t xml:space="preserve">, e, do outro lado, o(a) servidor(a) público(a) estadual </w:t>
      </w:r>
      <w:sdt>
        <w:sdtPr>
          <w:rPr>
            <w:rFonts w:asciiTheme="minorHAnsi" w:hAnsiTheme="minorHAnsi" w:cstheme="minorHAnsi"/>
            <w:sz w:val="24"/>
            <w:szCs w:val="24"/>
          </w:rPr>
          <w:id w:val="1245843849"/>
          <w:placeholder>
            <w:docPart w:val="DefaultPlaceholder_1081868574"/>
          </w:placeholder>
        </w:sdtPr>
        <w:sdtContent>
          <w:r w:rsidR="00966DA8" w:rsidRPr="00F04227">
            <w:rPr>
              <w:rFonts w:asciiTheme="minorHAnsi" w:hAnsiTheme="minorHAnsi" w:cstheme="minorHAnsi"/>
              <w:b/>
              <w:sz w:val="24"/>
              <w:szCs w:val="24"/>
            </w:rPr>
            <w:t>NOME DO</w:t>
          </w:r>
          <w:r w:rsidR="006F425C">
            <w:rPr>
              <w:rFonts w:asciiTheme="minorHAnsi" w:hAnsiTheme="minorHAnsi" w:cstheme="minorHAnsi"/>
              <w:b/>
              <w:sz w:val="24"/>
              <w:szCs w:val="24"/>
            </w:rPr>
            <w:t>(A)</w:t>
          </w:r>
          <w:r w:rsidR="00966DA8" w:rsidRPr="00F04227">
            <w:rPr>
              <w:rFonts w:asciiTheme="minorHAnsi" w:hAnsiTheme="minorHAnsi" w:cstheme="minorHAnsi"/>
              <w:b/>
              <w:sz w:val="24"/>
              <w:szCs w:val="24"/>
            </w:rPr>
            <w:t xml:space="preserve"> SERVIDOR</w:t>
          </w:r>
          <w:r w:rsidR="006F425C">
            <w:rPr>
              <w:rFonts w:asciiTheme="minorHAnsi" w:hAnsiTheme="minorHAnsi" w:cstheme="minorHAnsi"/>
              <w:b/>
              <w:sz w:val="24"/>
              <w:szCs w:val="24"/>
            </w:rPr>
            <w:t>(A)</w:t>
          </w:r>
        </w:sdtContent>
      </w:sdt>
      <w:r w:rsidRPr="00F04227">
        <w:rPr>
          <w:rFonts w:asciiTheme="minorHAnsi" w:hAnsiTheme="minorHAnsi" w:cstheme="minorHAnsi"/>
          <w:b/>
          <w:sz w:val="24"/>
          <w:szCs w:val="24"/>
        </w:rPr>
        <w:t>,</w:t>
      </w:r>
      <w:r w:rsidRPr="00F04227">
        <w:rPr>
          <w:rFonts w:asciiTheme="minorHAnsi" w:hAnsiTheme="minorHAnsi" w:cstheme="minorHAnsi"/>
          <w:sz w:val="24"/>
          <w:szCs w:val="24"/>
        </w:rPr>
        <w:t xml:space="preserve"> ocupante do cargo de</w:t>
      </w:r>
      <w:r w:rsidR="00966DA8" w:rsidRPr="00F04227">
        <w:rPr>
          <w:rFonts w:asciiTheme="minorHAnsi" w:hAnsiTheme="minorHAnsi" w:cstheme="minorHAnsi"/>
          <w:sz w:val="24"/>
          <w:szCs w:val="24"/>
        </w:rPr>
        <w:t xml:space="preserve"> 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66DA8" w:rsidRPr="00F0422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966DA8" w:rsidRPr="00F04227">
        <w:rPr>
          <w:rFonts w:asciiTheme="minorHAnsi" w:hAnsiTheme="minorHAnsi" w:cstheme="minorHAnsi"/>
          <w:sz w:val="24"/>
          <w:szCs w:val="24"/>
        </w:rPr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separate"/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end"/>
      </w:r>
      <w:r w:rsidRPr="00F04227">
        <w:rPr>
          <w:rFonts w:asciiTheme="minorHAnsi" w:hAnsiTheme="minorHAnsi" w:cstheme="minorHAnsi"/>
          <w:sz w:val="24"/>
          <w:szCs w:val="24"/>
        </w:rPr>
        <w:t>, número funcional</w:t>
      </w:r>
      <w:r w:rsidR="00966DA8" w:rsidRPr="00F04227">
        <w:rPr>
          <w:rFonts w:asciiTheme="minorHAnsi" w:hAnsiTheme="minorHAnsi" w:cstheme="minorHAnsi"/>
          <w:sz w:val="24"/>
          <w:szCs w:val="24"/>
        </w:rPr>
        <w:t xml:space="preserve"> 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0" w:name="Texto5"/>
      <w:r w:rsidR="00966DA8" w:rsidRPr="00F0422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966DA8" w:rsidRPr="00F04227">
        <w:rPr>
          <w:rFonts w:asciiTheme="minorHAnsi" w:hAnsiTheme="minorHAnsi" w:cstheme="minorHAnsi"/>
          <w:sz w:val="24"/>
          <w:szCs w:val="24"/>
        </w:rPr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separate"/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end"/>
      </w:r>
      <w:bookmarkEnd w:id="0"/>
      <w:r w:rsidRPr="00F04227">
        <w:rPr>
          <w:rFonts w:asciiTheme="minorHAnsi" w:hAnsiTheme="minorHAnsi" w:cstheme="minorHAnsi"/>
          <w:sz w:val="24"/>
          <w:szCs w:val="24"/>
        </w:rPr>
        <w:t xml:space="preserve">, portador do CPF nº 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66DA8" w:rsidRPr="00F0422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966DA8" w:rsidRPr="00F04227">
        <w:rPr>
          <w:rFonts w:asciiTheme="minorHAnsi" w:hAnsiTheme="minorHAnsi" w:cstheme="minorHAnsi"/>
          <w:sz w:val="24"/>
          <w:szCs w:val="24"/>
        </w:rPr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separate"/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end"/>
      </w:r>
      <w:r w:rsidRPr="00F04227">
        <w:rPr>
          <w:rFonts w:asciiTheme="minorHAnsi" w:hAnsiTheme="minorHAnsi" w:cstheme="minorHAnsi"/>
          <w:sz w:val="24"/>
          <w:szCs w:val="24"/>
        </w:rPr>
        <w:t xml:space="preserve">, em conformidade com os autos do processo nº 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66DA8" w:rsidRPr="00F04227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966DA8" w:rsidRPr="00F04227">
        <w:rPr>
          <w:rFonts w:asciiTheme="minorHAnsi" w:hAnsiTheme="minorHAnsi" w:cstheme="minorHAnsi"/>
          <w:sz w:val="24"/>
          <w:szCs w:val="24"/>
        </w:rPr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separate"/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noProof/>
          <w:sz w:val="24"/>
          <w:szCs w:val="24"/>
        </w:rPr>
        <w:t> </w:t>
      </w:r>
      <w:r w:rsidR="00966DA8" w:rsidRPr="00F04227">
        <w:rPr>
          <w:rFonts w:asciiTheme="minorHAnsi" w:hAnsiTheme="minorHAnsi" w:cstheme="minorHAnsi"/>
          <w:sz w:val="24"/>
          <w:szCs w:val="24"/>
        </w:rPr>
        <w:fldChar w:fldCharType="end"/>
      </w:r>
      <w:r w:rsidRPr="00F04227">
        <w:rPr>
          <w:rFonts w:asciiTheme="minorHAnsi" w:hAnsiTheme="minorHAnsi" w:cstheme="minorHAnsi"/>
          <w:sz w:val="24"/>
          <w:szCs w:val="24"/>
        </w:rPr>
        <w:t xml:space="preserve"> e com </w:t>
      </w:r>
      <w:r w:rsidR="00966DA8" w:rsidRPr="00F04227">
        <w:rPr>
          <w:rFonts w:asciiTheme="minorHAnsi" w:hAnsiTheme="minorHAnsi" w:cstheme="minorHAnsi"/>
          <w:sz w:val="24"/>
          <w:szCs w:val="24"/>
        </w:rPr>
        <w:t>fundamento na Lei Complementar n</w:t>
      </w:r>
      <w:r w:rsidRPr="00F04227">
        <w:rPr>
          <w:rFonts w:asciiTheme="minorHAnsi" w:hAnsiTheme="minorHAnsi" w:cstheme="minorHAnsi"/>
          <w:sz w:val="24"/>
          <w:szCs w:val="24"/>
        </w:rPr>
        <w:t>º</w:t>
      </w:r>
      <w:r w:rsidR="006F425C">
        <w:rPr>
          <w:rFonts w:asciiTheme="minorHAnsi" w:hAnsiTheme="minorHAnsi" w:cstheme="minorHAnsi"/>
          <w:sz w:val="24"/>
          <w:szCs w:val="24"/>
        </w:rPr>
        <w:t> </w:t>
      </w:r>
      <w:r w:rsidRPr="00F04227">
        <w:rPr>
          <w:rFonts w:asciiTheme="minorHAnsi" w:hAnsiTheme="minorHAnsi" w:cstheme="minorHAnsi"/>
          <w:sz w:val="24"/>
          <w:szCs w:val="24"/>
        </w:rPr>
        <w:t>1.081/2024, RESOLVEM firmar o presente TERMO DE COMPROMISSO, que regerá mediante as seguintes cláusulas e condições:</w:t>
      </w:r>
    </w:p>
    <w:p w14:paraId="5238F603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42AE26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>CLÁUSULA PRIMEIRA – DO OBJETO</w:t>
      </w:r>
    </w:p>
    <w:p w14:paraId="53C4411D" w14:textId="44839245" w:rsidR="004A7AE2" w:rsidRPr="00F04227" w:rsidRDefault="004A7AE2" w:rsidP="004A7AE2">
      <w:pPr>
        <w:pStyle w:val="PargrafodaLista"/>
        <w:numPr>
          <w:ilvl w:val="1"/>
          <w:numId w:val="1"/>
        </w:numPr>
        <w:spacing w:line="288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O presente instrumento tem como objeto autorizar o</w:t>
      </w:r>
      <w:r w:rsidR="000168AB">
        <w:rPr>
          <w:rFonts w:asciiTheme="minorHAnsi" w:hAnsiTheme="minorHAnsi" w:cstheme="minorHAnsi"/>
          <w:sz w:val="24"/>
          <w:szCs w:val="24"/>
        </w:rPr>
        <w:t>(a)</w:t>
      </w:r>
      <w:r w:rsidRPr="00F04227">
        <w:rPr>
          <w:rFonts w:asciiTheme="minorHAnsi" w:hAnsiTheme="minorHAnsi" w:cstheme="minorHAnsi"/>
          <w:sz w:val="24"/>
          <w:szCs w:val="24"/>
        </w:rPr>
        <w:t xml:space="preserve"> servidor</w:t>
      </w:r>
      <w:r w:rsidR="000168AB">
        <w:rPr>
          <w:rFonts w:asciiTheme="minorHAnsi" w:hAnsiTheme="minorHAnsi" w:cstheme="minorHAnsi"/>
          <w:sz w:val="24"/>
          <w:szCs w:val="24"/>
        </w:rPr>
        <w:t>(a)</w:t>
      </w:r>
      <w:r w:rsidRPr="00F04227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72936367"/>
          <w:placeholder>
            <w:docPart w:val="BB9AB7A493C24C56A54F56B486A3EE0F"/>
          </w:placeholder>
        </w:sdtPr>
        <w:sdtContent>
          <w:r w:rsidR="00966DA8" w:rsidRPr="00F04227">
            <w:rPr>
              <w:rFonts w:asciiTheme="minorHAnsi" w:hAnsiTheme="minorHAnsi" w:cstheme="minorHAnsi"/>
              <w:b/>
              <w:sz w:val="24"/>
              <w:szCs w:val="24"/>
            </w:rPr>
            <w:t>NOME DO</w:t>
          </w:r>
          <w:r w:rsidR="006F425C">
            <w:rPr>
              <w:rFonts w:asciiTheme="minorHAnsi" w:hAnsiTheme="minorHAnsi" w:cstheme="minorHAnsi"/>
              <w:b/>
              <w:sz w:val="24"/>
              <w:szCs w:val="24"/>
            </w:rPr>
            <w:t>(A)</w:t>
          </w:r>
          <w:r w:rsidR="00966DA8" w:rsidRPr="00F04227">
            <w:rPr>
              <w:rFonts w:asciiTheme="minorHAnsi" w:hAnsiTheme="minorHAnsi" w:cstheme="minorHAnsi"/>
              <w:b/>
              <w:sz w:val="24"/>
              <w:szCs w:val="24"/>
            </w:rPr>
            <w:t xml:space="preserve"> SERVIDOR</w:t>
          </w:r>
          <w:r w:rsidR="006F425C">
            <w:rPr>
              <w:rFonts w:asciiTheme="minorHAnsi" w:hAnsiTheme="minorHAnsi" w:cstheme="minorHAnsi"/>
              <w:b/>
              <w:sz w:val="24"/>
              <w:szCs w:val="24"/>
            </w:rPr>
            <w:t>(A)</w:t>
          </w:r>
        </w:sdtContent>
      </w:sdt>
      <w:r w:rsidR="00966DA8" w:rsidRPr="00F04227">
        <w:rPr>
          <w:rFonts w:asciiTheme="minorHAnsi" w:hAnsiTheme="minorHAnsi" w:cstheme="minorHAnsi"/>
          <w:sz w:val="24"/>
          <w:szCs w:val="24"/>
        </w:rPr>
        <w:t xml:space="preserve"> </w:t>
      </w:r>
      <w:r w:rsidRPr="00F04227">
        <w:rPr>
          <w:rFonts w:asciiTheme="minorHAnsi" w:hAnsiTheme="minorHAnsi" w:cstheme="minorHAnsi"/>
          <w:sz w:val="24"/>
          <w:szCs w:val="24"/>
        </w:rPr>
        <w:t>a realizar suas atividades laborais na modalidade teletrabalho</w:t>
      </w:r>
      <w:r w:rsidR="00F04227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cstheme="minorHAnsi"/>
          </w:rPr>
          <w:id w:val="512583479"/>
          <w:placeholder>
            <w:docPart w:val="4AAB8C864B6949E7B5EBB54C0BC5C19A"/>
          </w:placeholder>
        </w:sdtPr>
        <w:sdtContent>
          <w:r w:rsidR="00F04227" w:rsidRPr="00C7703F">
            <w:rPr>
              <w:rFonts w:cstheme="minorHAnsi"/>
              <w:i/>
              <w:color w:val="A6A6A6" w:themeColor="background1" w:themeShade="A6"/>
            </w:rPr>
            <w:t>descrever aqui se será híbrid</w:t>
          </w:r>
          <w:r w:rsidR="00BB5EC3">
            <w:rPr>
              <w:rFonts w:cstheme="minorHAnsi"/>
              <w:i/>
              <w:color w:val="A6A6A6" w:themeColor="background1" w:themeShade="A6"/>
            </w:rPr>
            <w:t>a</w:t>
          </w:r>
          <w:r w:rsidR="00F04227" w:rsidRPr="00C7703F">
            <w:rPr>
              <w:rFonts w:cstheme="minorHAnsi"/>
              <w:i/>
              <w:color w:val="A6A6A6" w:themeColor="background1" w:themeShade="A6"/>
            </w:rPr>
            <w:t xml:space="preserve"> ou contínu</w:t>
          </w:r>
          <w:r w:rsidR="00BB5EC3">
            <w:rPr>
              <w:rFonts w:cstheme="minorHAnsi"/>
              <w:i/>
              <w:color w:val="A6A6A6" w:themeColor="background1" w:themeShade="A6"/>
            </w:rPr>
            <w:t>a</w:t>
          </w:r>
          <w:r w:rsidR="00F04227" w:rsidRPr="00C7703F">
            <w:rPr>
              <w:rFonts w:cstheme="minorHAnsi"/>
              <w:color w:val="A6A6A6" w:themeColor="background1" w:themeShade="A6"/>
            </w:rPr>
            <w:t xml:space="preserve"> </w:t>
          </w:r>
        </w:sdtContent>
      </w:sdt>
      <w:r w:rsidRPr="00F04227">
        <w:rPr>
          <w:rFonts w:asciiTheme="minorHAnsi" w:hAnsiTheme="minorHAnsi" w:cstheme="minorHAnsi"/>
          <w:sz w:val="24"/>
          <w:szCs w:val="24"/>
        </w:rPr>
        <w:t xml:space="preserve">, nos termos e </w:t>
      </w:r>
      <w:r w:rsidR="000168AB">
        <w:rPr>
          <w:rFonts w:asciiTheme="minorHAnsi" w:hAnsiTheme="minorHAnsi" w:cstheme="minorHAnsi"/>
          <w:sz w:val="24"/>
          <w:szCs w:val="24"/>
        </w:rPr>
        <w:t xml:space="preserve">nas </w:t>
      </w:r>
      <w:r w:rsidRPr="00F04227">
        <w:rPr>
          <w:rFonts w:asciiTheme="minorHAnsi" w:hAnsiTheme="minorHAnsi" w:cstheme="minorHAnsi"/>
          <w:sz w:val="24"/>
          <w:szCs w:val="24"/>
        </w:rPr>
        <w:t>condições a seguir estabelecidos.</w:t>
      </w:r>
    </w:p>
    <w:p w14:paraId="2B02DAD7" w14:textId="77777777" w:rsidR="004A7AE2" w:rsidRPr="00F04227" w:rsidRDefault="004A7AE2" w:rsidP="004A7AE2">
      <w:pPr>
        <w:pStyle w:val="PargrafodaLista"/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79233C3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>CLÁUSULA SEGUNDA – DAS OBRIGAÇÕES DAS PARTES</w:t>
      </w:r>
    </w:p>
    <w:p w14:paraId="43FA3780" w14:textId="152B9122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2.1. O servidor em regime de teletrabalho obriga</w:t>
      </w:r>
      <w:r w:rsidR="000168AB">
        <w:rPr>
          <w:rFonts w:asciiTheme="minorHAnsi" w:hAnsiTheme="minorHAnsi" w:cstheme="minorHAnsi"/>
          <w:sz w:val="24"/>
          <w:szCs w:val="24"/>
        </w:rPr>
        <w:t>-se</w:t>
      </w:r>
      <w:r w:rsidRPr="00F04227">
        <w:rPr>
          <w:rFonts w:asciiTheme="minorHAnsi" w:hAnsiTheme="minorHAnsi" w:cstheme="minorHAnsi"/>
          <w:sz w:val="24"/>
          <w:szCs w:val="24"/>
        </w:rPr>
        <w:t xml:space="preserve"> a:</w:t>
      </w:r>
    </w:p>
    <w:p w14:paraId="579E6D90" w14:textId="79CDD78D" w:rsidR="004A7AE2" w:rsidRPr="00BB5EC3" w:rsidRDefault="000168AB" w:rsidP="00BB5EC3">
      <w:pPr>
        <w:pStyle w:val="PargrafodaLista"/>
        <w:numPr>
          <w:ilvl w:val="0"/>
          <w:numId w:val="2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Dispor dos</w:t>
      </w:r>
      <w:r w:rsidR="004A7AE2" w:rsidRPr="00BB5EC3">
        <w:rPr>
          <w:rFonts w:asciiTheme="minorHAnsi" w:hAnsiTheme="minorHAnsi" w:cstheme="minorHAnsi"/>
          <w:sz w:val="24"/>
          <w:szCs w:val="24"/>
        </w:rPr>
        <w:t xml:space="preserve"> equipamentos necessários</w:t>
      </w:r>
      <w:r w:rsidRPr="00BB5EC3">
        <w:rPr>
          <w:rFonts w:asciiTheme="minorHAnsi" w:hAnsiTheme="minorHAnsi" w:cstheme="minorHAnsi"/>
          <w:sz w:val="24"/>
          <w:szCs w:val="24"/>
        </w:rPr>
        <w:t xml:space="preserve"> e mantê-los, exclusivamente às suas expensas, </w:t>
      </w:r>
      <w:r w:rsidR="004A7AE2" w:rsidRPr="00BB5EC3">
        <w:rPr>
          <w:rFonts w:asciiTheme="minorHAnsi" w:hAnsiTheme="minorHAnsi" w:cstheme="minorHAnsi"/>
          <w:sz w:val="24"/>
          <w:szCs w:val="24"/>
        </w:rPr>
        <w:t>para o desempenho das atividades de trabalho de maneira remota;</w:t>
      </w:r>
    </w:p>
    <w:p w14:paraId="2B8B0963" w14:textId="68D332E8" w:rsidR="004A7AE2" w:rsidRPr="00BB5EC3" w:rsidRDefault="004A7AE2" w:rsidP="00BB5EC3">
      <w:pPr>
        <w:pStyle w:val="PargrafodaLista"/>
        <w:numPr>
          <w:ilvl w:val="0"/>
          <w:numId w:val="2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Cumprir, no mínimo, as metas de desempenho estabelecidas;</w:t>
      </w:r>
    </w:p>
    <w:p w14:paraId="1C6DDB3C" w14:textId="307DC7FB" w:rsidR="004A7AE2" w:rsidRPr="00BB5EC3" w:rsidRDefault="004A7AE2" w:rsidP="00BB5EC3">
      <w:pPr>
        <w:pStyle w:val="PargrafodaLista"/>
        <w:numPr>
          <w:ilvl w:val="0"/>
          <w:numId w:val="2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Atender às convocações </w:t>
      </w:r>
      <w:r w:rsidR="000168AB">
        <w:rPr>
          <w:rFonts w:asciiTheme="minorHAnsi" w:hAnsiTheme="minorHAnsi" w:cstheme="minorHAnsi"/>
          <w:sz w:val="24"/>
          <w:szCs w:val="24"/>
        </w:rPr>
        <w:t>de</w:t>
      </w:r>
      <w:r w:rsidR="000168AB" w:rsidRPr="00BB5EC3">
        <w:rPr>
          <w:rFonts w:asciiTheme="minorHAnsi" w:hAnsiTheme="minorHAnsi" w:cstheme="minorHAnsi"/>
          <w:sz w:val="24"/>
          <w:szCs w:val="24"/>
        </w:rPr>
        <w:t xml:space="preserve"> </w:t>
      </w:r>
      <w:r w:rsidRPr="00BB5EC3">
        <w:rPr>
          <w:rFonts w:asciiTheme="minorHAnsi" w:hAnsiTheme="minorHAnsi" w:cstheme="minorHAnsi"/>
          <w:sz w:val="24"/>
          <w:szCs w:val="24"/>
        </w:rPr>
        <w:t>comparecimento presencial para atividades de interesse público, do qual não poderá se escusar sob a justificativa de distância ou razões de cunho pessoal, desde que a convocação seja realizada em prazo razoável</w:t>
      </w:r>
      <w:r w:rsidR="000168AB">
        <w:rPr>
          <w:rFonts w:asciiTheme="minorHAnsi" w:hAnsiTheme="minorHAnsi" w:cstheme="minorHAnsi"/>
          <w:sz w:val="24"/>
          <w:szCs w:val="24"/>
        </w:rPr>
        <w:t>;</w:t>
      </w:r>
    </w:p>
    <w:p w14:paraId="7F7BA914" w14:textId="646DA6D2" w:rsidR="004A7AE2" w:rsidRPr="00BB5EC3" w:rsidRDefault="004A7AE2" w:rsidP="00BB5EC3">
      <w:pPr>
        <w:pStyle w:val="PargrafodaLista"/>
        <w:numPr>
          <w:ilvl w:val="0"/>
          <w:numId w:val="2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Manter telefones de contato permanente</w:t>
      </w:r>
      <w:r w:rsidR="000168AB">
        <w:rPr>
          <w:rFonts w:asciiTheme="minorHAnsi" w:hAnsiTheme="minorHAnsi" w:cstheme="minorHAnsi"/>
          <w:sz w:val="24"/>
          <w:szCs w:val="24"/>
        </w:rPr>
        <w:t>mente</w:t>
      </w:r>
      <w:r w:rsidRPr="00BB5EC3">
        <w:rPr>
          <w:rFonts w:asciiTheme="minorHAnsi" w:hAnsiTheme="minorHAnsi" w:cstheme="minorHAnsi"/>
          <w:sz w:val="24"/>
          <w:szCs w:val="24"/>
        </w:rPr>
        <w:t xml:space="preserve"> atualizados e ativos;</w:t>
      </w:r>
    </w:p>
    <w:p w14:paraId="473B48A8" w14:textId="5DA5C0CC" w:rsidR="004A7AE2" w:rsidRPr="00BB5EC3" w:rsidRDefault="004A7AE2" w:rsidP="00BB5EC3">
      <w:pPr>
        <w:pStyle w:val="PargrafodaLista"/>
        <w:numPr>
          <w:ilvl w:val="0"/>
          <w:numId w:val="2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14:paraId="05961E33" w14:textId="11A2FC1E" w:rsidR="004A7AE2" w:rsidRPr="00BB5EC3" w:rsidRDefault="004A7AE2" w:rsidP="00BB5EC3">
      <w:pPr>
        <w:pStyle w:val="PargrafodaLista"/>
        <w:numPr>
          <w:ilvl w:val="0"/>
          <w:numId w:val="2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Informar à chefia imediata, por meio de mensagens de correio eletrônico institucional individual, sobre a evolução do teletrabalho, </w:t>
      </w:r>
      <w:r w:rsidR="000168AB">
        <w:rPr>
          <w:rFonts w:asciiTheme="minorHAnsi" w:hAnsiTheme="minorHAnsi" w:cstheme="minorHAnsi"/>
          <w:sz w:val="24"/>
          <w:szCs w:val="24"/>
        </w:rPr>
        <w:t>e</w:t>
      </w:r>
      <w:r w:rsidRPr="00BB5EC3">
        <w:rPr>
          <w:rFonts w:asciiTheme="minorHAnsi" w:hAnsiTheme="minorHAnsi" w:cstheme="minorHAnsi"/>
          <w:sz w:val="24"/>
          <w:szCs w:val="24"/>
        </w:rPr>
        <w:t xml:space="preserve"> indicar eventual dificuldade, dúvida ou informação que possa atrasar ou prejudicar o seu andamento;</w:t>
      </w:r>
    </w:p>
    <w:p w14:paraId="0CEC7BEA" w14:textId="34AEBCA7" w:rsidR="004A7AE2" w:rsidRPr="00BB5EC3" w:rsidRDefault="004A7AE2" w:rsidP="00BB5EC3">
      <w:pPr>
        <w:pStyle w:val="PargrafodaLista"/>
        <w:numPr>
          <w:ilvl w:val="0"/>
          <w:numId w:val="2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</w:p>
    <w:p w14:paraId="451E682B" w14:textId="2E881D86" w:rsidR="004A7AE2" w:rsidRPr="00BB5EC3" w:rsidRDefault="004A7AE2" w:rsidP="00BB5EC3">
      <w:pPr>
        <w:pStyle w:val="PargrafodaLista"/>
        <w:numPr>
          <w:ilvl w:val="0"/>
          <w:numId w:val="2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lastRenderedPageBreak/>
        <w:t xml:space="preserve">Retirar processos e demais documentos das dependências do órgão ou entidade, quando necessário, somente mediante registro no Sistema Eletrônico de Protocolo (SEP) de forma pessoal, e devolvê-los íntegros ao término do trabalho ou quando solicitado pela chefia imediata ou </w:t>
      </w:r>
      <w:r w:rsidR="000168AB">
        <w:rPr>
          <w:rFonts w:asciiTheme="minorHAnsi" w:hAnsiTheme="minorHAnsi" w:cstheme="minorHAnsi"/>
          <w:sz w:val="24"/>
          <w:szCs w:val="24"/>
        </w:rPr>
        <w:t xml:space="preserve">pelo </w:t>
      </w:r>
      <w:r w:rsidRPr="00BB5EC3">
        <w:rPr>
          <w:rFonts w:asciiTheme="minorHAnsi" w:hAnsiTheme="minorHAnsi" w:cstheme="minorHAnsi"/>
          <w:sz w:val="24"/>
          <w:szCs w:val="24"/>
        </w:rPr>
        <w:t>gestor da unidade;</w:t>
      </w:r>
    </w:p>
    <w:p w14:paraId="1C4F5A09" w14:textId="6A9CE20C" w:rsidR="004A7AE2" w:rsidRPr="00BB5EC3" w:rsidRDefault="000168AB" w:rsidP="00BB5EC3">
      <w:pPr>
        <w:pStyle w:val="PargrafodaLista"/>
        <w:numPr>
          <w:ilvl w:val="0"/>
          <w:numId w:val="2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A7AE2" w:rsidRPr="00BB5EC3">
        <w:rPr>
          <w:rFonts w:asciiTheme="minorHAnsi" w:hAnsiTheme="minorHAnsi" w:cstheme="minorHAnsi"/>
          <w:sz w:val="24"/>
          <w:szCs w:val="24"/>
        </w:rPr>
        <w:t>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14:paraId="7CCDFFE8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§ 1º O servidor poderá, caso julgue necessário, comparecer ao seu local de trabalho, a fim de sanar dúvidas que, porventura, surjam na execução dos trabalhos.</w:t>
      </w:r>
    </w:p>
    <w:p w14:paraId="653041A0" w14:textId="2A814668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§</w:t>
      </w:r>
      <w:r w:rsidR="000168AB">
        <w:rPr>
          <w:rFonts w:asciiTheme="minorHAnsi" w:hAnsiTheme="minorHAnsi" w:cstheme="minorHAnsi"/>
          <w:sz w:val="24"/>
          <w:szCs w:val="24"/>
        </w:rPr>
        <w:t xml:space="preserve"> </w:t>
      </w:r>
      <w:r w:rsidRPr="00F04227">
        <w:rPr>
          <w:rFonts w:asciiTheme="minorHAnsi" w:hAnsiTheme="minorHAnsi" w:cstheme="minorHAnsi"/>
          <w:sz w:val="24"/>
          <w:szCs w:val="24"/>
        </w:rPr>
        <w:t>2º O comparecimento presencial ao órgão não gera direito a quaisquer benefícios ou indenizações.</w:t>
      </w:r>
    </w:p>
    <w:p w14:paraId="01EC9816" w14:textId="1F98D974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§</w:t>
      </w:r>
      <w:r w:rsidR="000168AB">
        <w:rPr>
          <w:rFonts w:asciiTheme="minorHAnsi" w:hAnsiTheme="minorHAnsi" w:cstheme="minorHAnsi"/>
          <w:sz w:val="24"/>
          <w:szCs w:val="24"/>
        </w:rPr>
        <w:t xml:space="preserve"> </w:t>
      </w:r>
      <w:r w:rsidRPr="00F04227">
        <w:rPr>
          <w:rFonts w:asciiTheme="minorHAnsi" w:hAnsiTheme="minorHAnsi" w:cstheme="minorHAnsi"/>
          <w:sz w:val="24"/>
          <w:szCs w:val="24"/>
        </w:rPr>
        <w:t>3º A participação do servidor em regime de teletrabalho não modifica sua lotação ou seu exercício.</w:t>
      </w:r>
    </w:p>
    <w:p w14:paraId="6653AD4F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§ 4º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14:paraId="531D5155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14:paraId="16E26C00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2.2. Compete à chefia imediata:</w:t>
      </w:r>
    </w:p>
    <w:p w14:paraId="0760A688" w14:textId="45DAEA9E" w:rsidR="004A7AE2" w:rsidRPr="00BB5EC3" w:rsidRDefault="004A7AE2" w:rsidP="00BB5EC3">
      <w:pPr>
        <w:pStyle w:val="PargrafodaLista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Estabelecer metas e plano de trabalho; </w:t>
      </w:r>
    </w:p>
    <w:p w14:paraId="5C67E31F" w14:textId="7A678111" w:rsidR="004A7AE2" w:rsidRPr="00BB5EC3" w:rsidRDefault="004A7AE2" w:rsidP="00BB5EC3">
      <w:pPr>
        <w:pStyle w:val="PargrafodaLista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Acompanhar o trabalho e a adaptação dos servidores em regime de teletrabalho; </w:t>
      </w:r>
    </w:p>
    <w:p w14:paraId="26AD5246" w14:textId="6FCF68ED" w:rsidR="004A7AE2" w:rsidRPr="00BB5EC3" w:rsidRDefault="004A7AE2" w:rsidP="00BB5EC3">
      <w:pPr>
        <w:pStyle w:val="PargrafodaLista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Aferir e monitorar o cumprimento das metas de desempenho estabelecidas;</w:t>
      </w:r>
    </w:p>
    <w:p w14:paraId="68F33E91" w14:textId="02F940C4" w:rsidR="004A7AE2" w:rsidRPr="00BB5EC3" w:rsidRDefault="004A7AE2" w:rsidP="00BB5EC3">
      <w:pPr>
        <w:pStyle w:val="PargrafodaLista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Responder pelo controle dos resultados obtidos em face das metas fixadas;</w:t>
      </w:r>
    </w:p>
    <w:p w14:paraId="59F0A304" w14:textId="2F364BA3" w:rsidR="004A7AE2" w:rsidRPr="00BB5EC3" w:rsidRDefault="004A7AE2" w:rsidP="00BB5EC3">
      <w:pPr>
        <w:pStyle w:val="PargrafodaLista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Atestar a execução das atividades desempenhadas pelo servidor;</w:t>
      </w:r>
    </w:p>
    <w:p w14:paraId="52CF3FD9" w14:textId="1A7D22C6" w:rsidR="004A7AE2" w:rsidRPr="00BB5EC3" w:rsidRDefault="004A7AE2" w:rsidP="00BB5EC3">
      <w:pPr>
        <w:pStyle w:val="PargrafodaLista"/>
        <w:numPr>
          <w:ilvl w:val="0"/>
          <w:numId w:val="3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Encaminhar relatório </w:t>
      </w:r>
      <w:r w:rsidR="005F5BAA" w:rsidRPr="00BB5EC3">
        <w:rPr>
          <w:rFonts w:asciiTheme="minorHAnsi" w:hAnsiTheme="minorHAnsi" w:cstheme="minorHAnsi"/>
          <w:sz w:val="24"/>
          <w:szCs w:val="24"/>
        </w:rPr>
        <w:t>à Gerência</w:t>
      </w:r>
      <w:r w:rsidRPr="00BB5EC3">
        <w:rPr>
          <w:rFonts w:asciiTheme="minorHAnsi" w:hAnsiTheme="minorHAnsi" w:cstheme="minorHAnsi"/>
          <w:sz w:val="24"/>
          <w:szCs w:val="24"/>
        </w:rPr>
        <w:t xml:space="preserve"> de </w:t>
      </w:r>
      <w:r w:rsidR="005F5BAA" w:rsidRPr="00BB5EC3">
        <w:rPr>
          <w:rFonts w:asciiTheme="minorHAnsi" w:hAnsiTheme="minorHAnsi" w:cstheme="minorHAnsi"/>
          <w:sz w:val="24"/>
          <w:szCs w:val="24"/>
        </w:rPr>
        <w:t>Recursos H</w:t>
      </w:r>
      <w:r w:rsidRPr="00BB5EC3">
        <w:rPr>
          <w:rFonts w:asciiTheme="minorHAnsi" w:hAnsiTheme="minorHAnsi" w:cstheme="minorHAnsi"/>
          <w:sz w:val="24"/>
          <w:szCs w:val="24"/>
        </w:rPr>
        <w:t>umanos</w:t>
      </w:r>
      <w:r w:rsidR="005F5BAA" w:rsidRPr="00BB5EC3">
        <w:rPr>
          <w:rFonts w:asciiTheme="minorHAnsi" w:hAnsiTheme="minorHAnsi" w:cstheme="minorHAnsi"/>
          <w:sz w:val="24"/>
          <w:szCs w:val="24"/>
        </w:rPr>
        <w:t xml:space="preserve"> </w:t>
      </w:r>
      <w:r w:rsidR="000168AB">
        <w:rPr>
          <w:rFonts w:asciiTheme="minorHAnsi" w:hAnsiTheme="minorHAnsi" w:cstheme="minorHAnsi"/>
          <w:sz w:val="24"/>
          <w:szCs w:val="24"/>
        </w:rPr>
        <w:t>(</w:t>
      </w:r>
      <w:r w:rsidR="005F5BAA" w:rsidRPr="00BB5EC3">
        <w:rPr>
          <w:rFonts w:asciiTheme="minorHAnsi" w:hAnsiTheme="minorHAnsi" w:cstheme="minorHAnsi"/>
          <w:sz w:val="24"/>
          <w:szCs w:val="24"/>
        </w:rPr>
        <w:t>Gereh</w:t>
      </w:r>
      <w:r w:rsidR="000168AB">
        <w:rPr>
          <w:rFonts w:asciiTheme="minorHAnsi" w:hAnsiTheme="minorHAnsi" w:cstheme="minorHAnsi"/>
          <w:sz w:val="24"/>
          <w:szCs w:val="24"/>
        </w:rPr>
        <w:t>)</w:t>
      </w:r>
      <w:r w:rsidRPr="00BB5EC3">
        <w:rPr>
          <w:rFonts w:asciiTheme="minorHAnsi" w:hAnsiTheme="minorHAnsi" w:cstheme="minorHAnsi"/>
          <w:sz w:val="24"/>
          <w:szCs w:val="24"/>
        </w:rPr>
        <w:t>, informando eventuais descumprimento das metas, a fim de que seja registrado corte de ponto, se for o caso.</w:t>
      </w:r>
    </w:p>
    <w:p w14:paraId="48EC1237" w14:textId="77777777" w:rsidR="00DF7C23" w:rsidRPr="00F04227" w:rsidRDefault="00DF7C23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8BD903D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>CLÁUSULA TERCEIRA – DAS METAS DE DESEMPENHO E DO PRAZO DE CUMPRIMENTO</w:t>
      </w:r>
    </w:p>
    <w:p w14:paraId="71779AA0" w14:textId="6C77C218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3.1. As metas serão estabelecidas em Plano de Trabalho Individual (Anexo I</w:t>
      </w:r>
      <w:r w:rsidR="00DD0296">
        <w:rPr>
          <w:rFonts w:asciiTheme="minorHAnsi" w:hAnsiTheme="minorHAnsi" w:cstheme="minorHAnsi"/>
          <w:sz w:val="24"/>
          <w:szCs w:val="24"/>
        </w:rPr>
        <w:t xml:space="preserve"> deste Termo de Compr</w:t>
      </w:r>
      <w:r w:rsidR="003926A9">
        <w:rPr>
          <w:rFonts w:asciiTheme="minorHAnsi" w:hAnsiTheme="minorHAnsi" w:cstheme="minorHAnsi"/>
          <w:sz w:val="24"/>
          <w:szCs w:val="24"/>
        </w:rPr>
        <w:t>o</w:t>
      </w:r>
      <w:r w:rsidR="00DD0296">
        <w:rPr>
          <w:rFonts w:asciiTheme="minorHAnsi" w:hAnsiTheme="minorHAnsi" w:cstheme="minorHAnsi"/>
          <w:sz w:val="24"/>
          <w:szCs w:val="24"/>
        </w:rPr>
        <w:t>misso</w:t>
      </w:r>
      <w:r w:rsidRPr="00F04227">
        <w:rPr>
          <w:rFonts w:asciiTheme="minorHAnsi" w:hAnsiTheme="minorHAnsi" w:cstheme="minorHAnsi"/>
          <w:sz w:val="24"/>
          <w:szCs w:val="24"/>
        </w:rPr>
        <w:t>) e o acompanhamento será realizado utilizando o Formulário de Acompanhamento de Desempenho de Atividades (Fada).</w:t>
      </w:r>
    </w:p>
    <w:p w14:paraId="3A4A51C9" w14:textId="4DABCE3C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§ 1º O alcance das metas de desempenho e o cumprimento dos prazos fixados, nos termos previstos, equivaler</w:t>
      </w:r>
      <w:r w:rsidR="000168AB">
        <w:rPr>
          <w:rFonts w:asciiTheme="minorHAnsi" w:hAnsiTheme="minorHAnsi" w:cstheme="minorHAnsi"/>
          <w:sz w:val="24"/>
          <w:szCs w:val="24"/>
        </w:rPr>
        <w:t>ão</w:t>
      </w:r>
      <w:r w:rsidRPr="00F04227">
        <w:rPr>
          <w:rFonts w:asciiTheme="minorHAnsi" w:hAnsiTheme="minorHAnsi" w:cstheme="minorHAnsi"/>
          <w:sz w:val="24"/>
          <w:szCs w:val="24"/>
        </w:rPr>
        <w:t xml:space="preserve"> ao cumprimento da jornada de trabalho.</w:t>
      </w:r>
    </w:p>
    <w:p w14:paraId="6BA69BC1" w14:textId="068F2E9F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lastRenderedPageBreak/>
        <w:t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</w:t>
      </w:r>
      <w:r w:rsidR="00AB6ECC">
        <w:rPr>
          <w:rFonts w:asciiTheme="minorHAnsi" w:hAnsiTheme="minorHAnsi" w:cstheme="minorHAnsi"/>
          <w:sz w:val="24"/>
          <w:szCs w:val="24"/>
        </w:rPr>
        <w:t xml:space="preserve"> </w:t>
      </w:r>
      <w:r w:rsidRPr="00F04227">
        <w:rPr>
          <w:rFonts w:asciiTheme="minorHAnsi" w:hAnsiTheme="minorHAnsi" w:cstheme="minorHAnsi"/>
          <w:sz w:val="24"/>
          <w:szCs w:val="24"/>
        </w:rPr>
        <w:t xml:space="preserve">falta não justificada, inassiduidade habitual, abandono de cargo ou impontualidade, </w:t>
      </w:r>
      <w:r w:rsidR="00F04227">
        <w:rPr>
          <w:rFonts w:asciiTheme="minorHAnsi" w:hAnsiTheme="minorHAnsi" w:cstheme="minorHAnsi"/>
          <w:sz w:val="24"/>
          <w:szCs w:val="24"/>
        </w:rPr>
        <w:t>nos termos da Lei Complementar n</w:t>
      </w:r>
      <w:r w:rsidRPr="00F04227">
        <w:rPr>
          <w:rFonts w:asciiTheme="minorHAnsi" w:hAnsiTheme="minorHAnsi" w:cstheme="minorHAnsi"/>
          <w:sz w:val="24"/>
          <w:szCs w:val="24"/>
        </w:rPr>
        <w:t>º 46/</w:t>
      </w:r>
      <w:r w:rsidR="00B744AE">
        <w:rPr>
          <w:rFonts w:asciiTheme="minorHAnsi" w:hAnsiTheme="minorHAnsi" w:cstheme="minorHAnsi"/>
          <w:sz w:val="24"/>
          <w:szCs w:val="24"/>
        </w:rPr>
        <w:t>19</w:t>
      </w:r>
      <w:r w:rsidRPr="00F04227">
        <w:rPr>
          <w:rFonts w:asciiTheme="minorHAnsi" w:hAnsiTheme="minorHAnsi" w:cstheme="minorHAnsi"/>
          <w:sz w:val="24"/>
          <w:szCs w:val="24"/>
        </w:rPr>
        <w:t>94, salvo por motivo devidamente justificado e aceito pelo gestor deste termo de compromisso.</w:t>
      </w:r>
    </w:p>
    <w:p w14:paraId="5D584712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14:paraId="30EA5764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>CLÁUSULA QUARTA – DAS VEDAÇÕES</w:t>
      </w:r>
    </w:p>
    <w:p w14:paraId="6716A858" w14:textId="4F335A54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4.1. O regime de teletrabalho é incompatível com o gozo de afastamentos previstos na Lei Complementar nº 46, de 1994</w:t>
      </w:r>
      <w:r w:rsidR="00B744AE">
        <w:rPr>
          <w:rFonts w:asciiTheme="minorHAnsi" w:hAnsiTheme="minorHAnsi" w:cstheme="minorHAnsi"/>
          <w:sz w:val="24"/>
          <w:szCs w:val="24"/>
        </w:rPr>
        <w:t>,</w:t>
      </w:r>
      <w:r w:rsidRPr="00F04227">
        <w:rPr>
          <w:rFonts w:asciiTheme="minorHAnsi" w:hAnsiTheme="minorHAnsi" w:cstheme="minorHAnsi"/>
          <w:sz w:val="24"/>
          <w:szCs w:val="24"/>
        </w:rPr>
        <w:t xml:space="preserve"> ressalvadas as férias regulamentares, as licenças médicas e de índole constitucional previstas no art. 122, incisos I a IV e X; e as ausências por casamento e falecimento de familiares previstas no art. 30, incisos III e IV.</w:t>
      </w:r>
    </w:p>
    <w:p w14:paraId="595AC3B9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>CLÁUSULA QUINTA – DA VIGÊNCIA</w:t>
      </w:r>
    </w:p>
    <w:p w14:paraId="29EE70F5" w14:textId="796E2BB1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5.1. O presente instrumento terá vigência de</w:t>
      </w:r>
      <w:r w:rsidR="00966DA8" w:rsidRPr="00F04227">
        <w:rPr>
          <w:rFonts w:asciiTheme="minorHAnsi" w:hAnsiTheme="minorHAnsi" w:cstheme="minorHAnsi"/>
          <w:sz w:val="24"/>
          <w:szCs w:val="24"/>
        </w:rPr>
        <w:t xml:space="preserve"> </w:t>
      </w:r>
      <w:r w:rsidR="003926A9">
        <w:rPr>
          <w:rFonts w:asciiTheme="minorHAnsi" w:hAnsiTheme="minorHAnsi" w:cstheme="minorHAnsi"/>
          <w:sz w:val="24"/>
          <w:szCs w:val="24"/>
        </w:rPr>
        <w:t xml:space="preserve">____ </w:t>
      </w:r>
      <w:r w:rsidR="00966DA8" w:rsidRPr="00F04227">
        <w:rPr>
          <w:rFonts w:asciiTheme="minorHAnsi" w:hAnsiTheme="minorHAnsi" w:cstheme="minorHAnsi"/>
          <w:sz w:val="24"/>
          <w:szCs w:val="24"/>
        </w:rPr>
        <w:t>meses</w:t>
      </w:r>
      <w:r w:rsidRPr="00F04227">
        <w:rPr>
          <w:rFonts w:asciiTheme="minorHAnsi" w:hAnsiTheme="minorHAnsi" w:cstheme="minorHAnsi"/>
          <w:sz w:val="24"/>
          <w:szCs w:val="24"/>
        </w:rPr>
        <w:t xml:space="preserve">, a contar da sua assinatura, podendo esse prazo ser prorrogado por iguais e sucessivos períodos, por meio de termo aditivo. </w:t>
      </w:r>
    </w:p>
    <w:p w14:paraId="5BCDB7A4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 xml:space="preserve">CLÁUSULA SEXTA – DA EXTINÇÃO </w:t>
      </w:r>
    </w:p>
    <w:p w14:paraId="04C51410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6.1. O presente termo de compromisso poderá ser extinto, a qualquer tempo, mediante:</w:t>
      </w:r>
    </w:p>
    <w:p w14:paraId="57913424" w14:textId="5313B880" w:rsidR="004A7AE2" w:rsidRPr="00BB5EC3" w:rsidRDefault="004A7AE2" w:rsidP="00BB5EC3">
      <w:pPr>
        <w:pStyle w:val="PargrafodaLista"/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necessidade ou interesse da administração pública de retorno da prestação de serviço de modo presencial; </w:t>
      </w:r>
    </w:p>
    <w:p w14:paraId="673399FD" w14:textId="3699E523" w:rsidR="004A7AE2" w:rsidRPr="00BB5EC3" w:rsidRDefault="004A7AE2" w:rsidP="00BB5EC3">
      <w:pPr>
        <w:pStyle w:val="PargrafodaLista"/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verificação superveniente da inadequação do perfil do servidor; </w:t>
      </w:r>
    </w:p>
    <w:p w14:paraId="4EB67062" w14:textId="74C9652F" w:rsidR="004A7AE2" w:rsidRPr="00BB5EC3" w:rsidRDefault="004A7AE2" w:rsidP="00BB5EC3">
      <w:pPr>
        <w:pStyle w:val="PargrafodaLista"/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movimentação do servidor no âmbito da administração pública estadual, para órgão</w:t>
      </w:r>
      <w:r w:rsidR="00B744AE">
        <w:rPr>
          <w:rFonts w:asciiTheme="minorHAnsi" w:hAnsiTheme="minorHAnsi" w:cstheme="minorHAnsi"/>
          <w:sz w:val="24"/>
          <w:szCs w:val="24"/>
        </w:rPr>
        <w:t>,</w:t>
      </w:r>
      <w:r w:rsidRPr="00BB5EC3">
        <w:rPr>
          <w:rFonts w:asciiTheme="minorHAnsi" w:hAnsiTheme="minorHAnsi" w:cstheme="minorHAnsi"/>
          <w:sz w:val="24"/>
          <w:szCs w:val="24"/>
        </w:rPr>
        <w:t xml:space="preserve"> entidade ou setor distinto; </w:t>
      </w:r>
    </w:p>
    <w:p w14:paraId="19932804" w14:textId="6D3BA246" w:rsidR="004A7AE2" w:rsidRPr="00BB5EC3" w:rsidRDefault="004A7AE2" w:rsidP="00BB5EC3">
      <w:pPr>
        <w:pStyle w:val="PargrafodaLista"/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inadimplemento ou atrasos reiterados das entregas pactuadas no Plano de Trabalho; </w:t>
      </w:r>
    </w:p>
    <w:p w14:paraId="7CD4D84C" w14:textId="23CD4E58" w:rsidR="004A7AE2" w:rsidRPr="00BB5EC3" w:rsidRDefault="004A7AE2" w:rsidP="00BB5EC3">
      <w:pPr>
        <w:pStyle w:val="PargrafodaLista"/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recusa, deliberada ou por omissão habitual, de resposta a contatos de chefia imediata e terceiros; </w:t>
      </w:r>
    </w:p>
    <w:p w14:paraId="5FBFD2C6" w14:textId="2D868A80" w:rsidR="004A7AE2" w:rsidRPr="00BB5EC3" w:rsidRDefault="004A7AE2" w:rsidP="00BB5EC3">
      <w:pPr>
        <w:pStyle w:val="PargrafodaLista"/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 xml:space="preserve">ausência de comparecimento, deliberada ou por omissão habitual, a atividades presenciais de interesse público, quando convocado; e </w:t>
      </w:r>
    </w:p>
    <w:p w14:paraId="461CC66A" w14:textId="1D7C1284" w:rsidR="004A7AE2" w:rsidRDefault="004A7AE2" w:rsidP="00B744AE">
      <w:pPr>
        <w:pStyle w:val="PargrafodaLista"/>
        <w:numPr>
          <w:ilvl w:val="0"/>
          <w:numId w:val="4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5EC3">
        <w:rPr>
          <w:rFonts w:asciiTheme="minorHAnsi" w:hAnsiTheme="minorHAnsi" w:cstheme="minorHAnsi"/>
          <w:sz w:val="24"/>
          <w:szCs w:val="24"/>
        </w:rPr>
        <w:t>a pedido do servidor.</w:t>
      </w:r>
    </w:p>
    <w:p w14:paraId="38CE0FA8" w14:textId="77777777" w:rsidR="00B744AE" w:rsidRPr="00BB5EC3" w:rsidRDefault="00B744AE" w:rsidP="00AB6ECC">
      <w:pPr>
        <w:pStyle w:val="PargrafodaLista"/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7D43ABD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>CLÁUSULA SÉTIMA – DO ADITAMENTO</w:t>
      </w:r>
    </w:p>
    <w:p w14:paraId="15014D45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7.1. O presente termo de compromisso poderá ser aditado, por conveniência da Administração, por meio de termo aditivo.</w:t>
      </w:r>
    </w:p>
    <w:p w14:paraId="49024D51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CLÁUSULA OITAVA – DA PUBLICIDADE </w:t>
      </w:r>
    </w:p>
    <w:p w14:paraId="22C4D057" w14:textId="3BDF066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 xml:space="preserve">8.1. O resumo do presente termo de compromisso será disponibilizado em seção específica do </w:t>
      </w:r>
      <w:r w:rsidR="00B744AE">
        <w:rPr>
          <w:rFonts w:asciiTheme="minorHAnsi" w:hAnsiTheme="minorHAnsi" w:cstheme="minorHAnsi"/>
          <w:sz w:val="24"/>
          <w:szCs w:val="24"/>
        </w:rPr>
        <w:t>site</w:t>
      </w:r>
      <w:r w:rsidRPr="00F04227">
        <w:rPr>
          <w:rFonts w:asciiTheme="minorHAnsi" w:hAnsiTheme="minorHAnsi" w:cstheme="minorHAnsi"/>
          <w:sz w:val="24"/>
          <w:szCs w:val="24"/>
        </w:rPr>
        <w:t xml:space="preserve"> do </w:t>
      </w:r>
      <w:r w:rsidR="00DF7C23" w:rsidRPr="00F04227">
        <w:rPr>
          <w:rFonts w:asciiTheme="minorHAnsi" w:hAnsiTheme="minorHAnsi" w:cstheme="minorHAnsi"/>
          <w:sz w:val="24"/>
          <w:szCs w:val="24"/>
        </w:rPr>
        <w:t>Idaf</w:t>
      </w:r>
      <w:r w:rsidRPr="00F04227">
        <w:rPr>
          <w:rFonts w:asciiTheme="minorHAnsi" w:hAnsiTheme="minorHAnsi" w:cstheme="minorHAnsi"/>
          <w:sz w:val="24"/>
          <w:szCs w:val="24"/>
        </w:rPr>
        <w:t>.</w:t>
      </w:r>
    </w:p>
    <w:p w14:paraId="136BC3D1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>CLÁUSULA NONA – DO FORO</w:t>
      </w:r>
    </w:p>
    <w:p w14:paraId="4EA4AA81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9.1. Fica eleito o foro de Vitória – Comarca da capital do Estado do Espírito Santo, com renúncia expressa a outros, por mais privilegiados que forem, para dirimir dúvidas decorrentes do presente termo de compromisso, que não puderem ser resolvidas administrativamente.</w:t>
      </w:r>
    </w:p>
    <w:p w14:paraId="1709DE7E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41F832" w14:textId="77777777" w:rsidR="00F04227" w:rsidRPr="00F04227" w:rsidRDefault="00000000" w:rsidP="00F04227">
      <w:pPr>
        <w:spacing w:after="0"/>
        <w:jc w:val="right"/>
        <w:rPr>
          <w:rFonts w:asciiTheme="minorHAnsi" w:hAnsiTheme="minorHAnsi" w:cstheme="minorHAnsi"/>
          <w:bCs/>
          <w:sz w:val="24"/>
          <w:szCs w:val="24"/>
        </w:rPr>
      </w:pPr>
      <w:sdt>
        <w:sdtPr>
          <w:rPr>
            <w:rFonts w:asciiTheme="minorHAnsi" w:hAnsiTheme="minorHAnsi" w:cstheme="minorHAnsi"/>
            <w:bCs/>
            <w:sz w:val="24"/>
            <w:szCs w:val="24"/>
          </w:rPr>
          <w:id w:val="1361088175"/>
          <w:placeholder>
            <w:docPart w:val="58A1A1E50C2C4C558CD7EBFD524D0E6B"/>
          </w:placeholder>
          <w:showingPlcHdr/>
        </w:sdtPr>
        <w:sdtContent>
          <w:r w:rsidR="00F04227" w:rsidRPr="00F04227">
            <w:rPr>
              <w:rFonts w:asciiTheme="minorHAnsi" w:hAnsiTheme="minorHAnsi" w:cstheme="minorHAnsi"/>
              <w:bCs/>
              <w:sz w:val="24"/>
              <w:szCs w:val="24"/>
            </w:rPr>
            <w:t>Local</w:t>
          </w:r>
        </w:sdtContent>
      </w:sdt>
      <w:r w:rsidR="00F04227" w:rsidRPr="00F04227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="00F04227" w:rsidRPr="00F04227">
        <w:rPr>
          <w:rFonts w:asciiTheme="minorHAnsi" w:hAnsiTheme="minorHAnsi" w:cstheme="minorHAnsi"/>
          <w:bCs/>
          <w:sz w:val="24"/>
          <w:szCs w:val="24"/>
        </w:rPr>
        <w:instrText xml:space="preserve"> FORMTEXT </w:instrText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1"/>
      <w:r w:rsidR="00F04227" w:rsidRPr="00F04227">
        <w:rPr>
          <w:rFonts w:asciiTheme="minorHAnsi" w:hAnsiTheme="minorHAnsi" w:cstheme="minorHAnsi"/>
          <w:bCs/>
          <w:sz w:val="24"/>
          <w:szCs w:val="24"/>
        </w:rPr>
        <w:t xml:space="preserve"> de </w:t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F04227" w:rsidRPr="00F04227">
        <w:rPr>
          <w:rFonts w:asciiTheme="minorHAnsi" w:hAnsiTheme="minorHAnsi" w:cstheme="minorHAnsi"/>
          <w:bCs/>
          <w:sz w:val="24"/>
          <w:szCs w:val="24"/>
        </w:rPr>
        <w:instrText xml:space="preserve"> FORMTEXT </w:instrText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2"/>
      <w:r w:rsidR="00F04227" w:rsidRPr="00F04227">
        <w:rPr>
          <w:rFonts w:asciiTheme="minorHAnsi" w:hAnsiTheme="minorHAnsi" w:cstheme="minorHAnsi"/>
          <w:bCs/>
          <w:sz w:val="24"/>
          <w:szCs w:val="24"/>
        </w:rPr>
        <w:t xml:space="preserve"> de </w:t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="00F04227" w:rsidRPr="00F04227">
        <w:rPr>
          <w:rFonts w:asciiTheme="minorHAnsi" w:hAnsiTheme="minorHAnsi" w:cstheme="minorHAnsi"/>
          <w:bCs/>
          <w:sz w:val="24"/>
          <w:szCs w:val="24"/>
        </w:rPr>
        <w:instrText xml:space="preserve"> FORMTEXT </w:instrText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F04227" w:rsidRPr="00F04227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3"/>
      <w:r w:rsidR="00F04227" w:rsidRPr="00F04227">
        <w:rPr>
          <w:rFonts w:asciiTheme="minorHAnsi" w:hAnsiTheme="minorHAnsi" w:cstheme="minorHAnsi"/>
          <w:bCs/>
          <w:sz w:val="24"/>
          <w:szCs w:val="24"/>
        </w:rPr>
        <w:t>.</w:t>
      </w:r>
    </w:p>
    <w:p w14:paraId="3A41B21C" w14:textId="77777777" w:rsidR="00DF7C23" w:rsidRPr="00F04227" w:rsidRDefault="00DF7C23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CDEA43" w14:textId="63A42CF3" w:rsidR="00F04227" w:rsidRPr="00F04227" w:rsidRDefault="00000000" w:rsidP="00DF7C2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356309383"/>
          <w:placeholder>
            <w:docPart w:val="82887C1F51414FE4B8840F7C2AEAFEE4"/>
          </w:placeholder>
        </w:sdtPr>
        <w:sdtContent>
          <w:r w:rsidR="00F04227" w:rsidRPr="00F04227">
            <w:rPr>
              <w:rFonts w:asciiTheme="minorHAnsi" w:hAnsiTheme="minorHAnsi" w:cstheme="minorHAnsi"/>
              <w:b/>
              <w:sz w:val="24"/>
              <w:szCs w:val="24"/>
            </w:rPr>
            <w:t>NOME DA CHEFIA IMEDIATA</w:t>
          </w:r>
        </w:sdtContent>
      </w:sdt>
      <w:r w:rsidR="00F04227" w:rsidRPr="00F0422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9129C8" w14:textId="4EA0E67A" w:rsidR="004A7AE2" w:rsidRPr="00F04227" w:rsidRDefault="00DF7C23" w:rsidP="00DF7C2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Instituto de Defesa Agropecuária e Florestal do Espírito Santo – Idaf</w:t>
      </w:r>
    </w:p>
    <w:p w14:paraId="40C0A814" w14:textId="5083C072" w:rsidR="00DF7C23" w:rsidRPr="00F04227" w:rsidRDefault="00DF7C23" w:rsidP="00DF7C2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04227">
        <w:rPr>
          <w:rFonts w:asciiTheme="minorHAnsi" w:hAnsiTheme="minorHAnsi" w:cstheme="minorHAnsi"/>
          <w:i/>
          <w:sz w:val="24"/>
          <w:szCs w:val="24"/>
        </w:rPr>
        <w:t>(Assinado eletronicamente)</w:t>
      </w:r>
    </w:p>
    <w:p w14:paraId="045F16DF" w14:textId="77777777" w:rsidR="004A7AE2" w:rsidRPr="00F04227" w:rsidRDefault="004A7AE2" w:rsidP="004A7AE2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DE4892" w14:textId="77777777" w:rsidR="00F04227" w:rsidRPr="00F04227" w:rsidRDefault="00000000" w:rsidP="00DF7C2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460156681"/>
          <w:placeholder>
            <w:docPart w:val="C4544D7935934626B5DFDB6533F17F98"/>
          </w:placeholder>
        </w:sdtPr>
        <w:sdtContent>
          <w:r w:rsidR="00F04227" w:rsidRPr="00F04227">
            <w:rPr>
              <w:rFonts w:asciiTheme="minorHAnsi" w:hAnsiTheme="minorHAnsi" w:cstheme="minorHAnsi"/>
              <w:b/>
              <w:sz w:val="24"/>
              <w:szCs w:val="24"/>
            </w:rPr>
            <w:t>NOME DO SERVIDOR</w:t>
          </w:r>
        </w:sdtContent>
      </w:sdt>
      <w:r w:rsidR="00F04227" w:rsidRPr="00F0422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9C74AF" w14:textId="5F93154E" w:rsidR="004A7AE2" w:rsidRPr="00F04227" w:rsidRDefault="004A7AE2" w:rsidP="00DF7C2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4227">
        <w:rPr>
          <w:rFonts w:asciiTheme="minorHAnsi" w:hAnsiTheme="minorHAnsi" w:cstheme="minorHAnsi"/>
          <w:sz w:val="24"/>
          <w:szCs w:val="24"/>
        </w:rPr>
        <w:t>Servidor</w:t>
      </w:r>
    </w:p>
    <w:p w14:paraId="697AB22C" w14:textId="3DB0A7C7" w:rsidR="00DF7C23" w:rsidRPr="00F04227" w:rsidRDefault="00DF7C23" w:rsidP="00DF7C2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04227">
        <w:rPr>
          <w:rFonts w:asciiTheme="minorHAnsi" w:hAnsiTheme="minorHAnsi" w:cstheme="minorHAnsi"/>
          <w:i/>
          <w:sz w:val="24"/>
          <w:szCs w:val="24"/>
        </w:rPr>
        <w:t>(Assinado eletronicamente)</w:t>
      </w:r>
    </w:p>
    <w:p w14:paraId="52B5D21C" w14:textId="77777777" w:rsidR="00F04227" w:rsidRDefault="00F04227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0A9996D5" w14:textId="77777777" w:rsidR="00AB6ECC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413C143D" w14:textId="77777777" w:rsidR="00AB6ECC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38E13E1B" w14:textId="77777777" w:rsidR="00AB6ECC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34185266" w14:textId="77777777" w:rsidR="00AB6ECC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241DDC90" w14:textId="77777777" w:rsidR="00AB6ECC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28A33B0F" w14:textId="77777777" w:rsidR="00AB6ECC" w:rsidRDefault="00AB6ECC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6DECC596" w14:textId="77777777" w:rsidR="009248EF" w:rsidRDefault="009248EF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446955B9" w14:textId="77777777" w:rsidR="009248EF" w:rsidRPr="00F04227" w:rsidRDefault="009248EF" w:rsidP="004A7AE2">
      <w:pPr>
        <w:ind w:firstLine="851"/>
        <w:jc w:val="center"/>
        <w:rPr>
          <w:rFonts w:asciiTheme="minorHAnsi" w:hAnsiTheme="minorHAnsi" w:cstheme="minorHAnsi"/>
          <w:sz w:val="24"/>
          <w:szCs w:val="24"/>
        </w:rPr>
      </w:pPr>
    </w:p>
    <w:p w14:paraId="5AEB764B" w14:textId="76057CF3" w:rsidR="004A7AE2" w:rsidRPr="00F04227" w:rsidRDefault="004A7AE2" w:rsidP="004A7AE2">
      <w:pPr>
        <w:ind w:firstLine="85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04227">
        <w:rPr>
          <w:rFonts w:asciiTheme="minorHAnsi" w:hAnsiTheme="minorHAnsi" w:cstheme="minorHAnsi"/>
          <w:b/>
          <w:sz w:val="24"/>
          <w:szCs w:val="24"/>
        </w:rPr>
        <w:t xml:space="preserve">ANEXO I </w:t>
      </w:r>
      <w:r w:rsidR="006002E1">
        <w:rPr>
          <w:rFonts w:asciiTheme="minorHAnsi" w:hAnsiTheme="minorHAnsi" w:cstheme="minorHAnsi"/>
          <w:b/>
          <w:sz w:val="24"/>
          <w:szCs w:val="24"/>
        </w:rPr>
        <w:t>–</w:t>
      </w:r>
      <w:r w:rsidRPr="00F04227">
        <w:rPr>
          <w:rFonts w:asciiTheme="minorHAnsi" w:hAnsiTheme="minorHAnsi" w:cstheme="minorHAnsi"/>
          <w:b/>
          <w:sz w:val="24"/>
          <w:szCs w:val="24"/>
        </w:rPr>
        <w:t xml:space="preserve"> PLANO DE TRABALHO INDIVIDUAL</w:t>
      </w:r>
    </w:p>
    <w:p w14:paraId="720EAC29" w14:textId="77777777" w:rsidR="004A7AE2" w:rsidRPr="00F04227" w:rsidRDefault="004A7AE2" w:rsidP="004A7AE2">
      <w:pPr>
        <w:ind w:firstLine="851"/>
        <w:jc w:val="center"/>
        <w:rPr>
          <w:rFonts w:asciiTheme="minorHAnsi" w:hAnsiTheme="minorHAnsi" w:cstheme="minorHAnsi"/>
          <w:i/>
          <w:color w:val="FF0000"/>
          <w:sz w:val="24"/>
          <w:szCs w:val="24"/>
        </w:rPr>
      </w:pPr>
      <w:r w:rsidRPr="00F04227">
        <w:rPr>
          <w:rFonts w:asciiTheme="minorHAnsi" w:hAnsiTheme="minorHAnsi" w:cstheme="minorHAnsi"/>
          <w:i/>
          <w:color w:val="FF0000"/>
          <w:sz w:val="24"/>
          <w:szCs w:val="24"/>
        </w:rPr>
        <w:t>(Incluir o Plano de Trabalho Individual preenchido)</w:t>
      </w:r>
    </w:p>
    <w:p w14:paraId="37EF9DE0" w14:textId="77777777" w:rsidR="004A7AE2" w:rsidRPr="00F04227" w:rsidRDefault="004A7AE2" w:rsidP="004A7AE2">
      <w:pPr>
        <w:ind w:firstLine="851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</w:p>
    <w:p w14:paraId="39821FFB" w14:textId="50CD2A36" w:rsidR="00DF40D6" w:rsidRPr="00F04227" w:rsidRDefault="00DF40D6" w:rsidP="00AB6ECC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DF40D6" w:rsidRPr="00F04227" w:rsidSect="00DF7C23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FE3FA" w14:textId="77777777" w:rsidR="00432259" w:rsidRDefault="00432259" w:rsidP="00C34EB5">
      <w:pPr>
        <w:spacing w:after="0" w:line="240" w:lineRule="auto"/>
      </w:pPr>
      <w:r>
        <w:separator/>
      </w:r>
    </w:p>
  </w:endnote>
  <w:endnote w:type="continuationSeparator" w:id="0">
    <w:p w14:paraId="2389B265" w14:textId="77777777" w:rsidR="00432259" w:rsidRDefault="00432259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8847" w14:textId="77777777" w:rsidR="00927B2F" w:rsidRPr="005B5988" w:rsidRDefault="00927B2F" w:rsidP="004A7AE2">
    <w:pPr>
      <w:pStyle w:val="Rodap"/>
      <w:jc w:val="center"/>
      <w:rPr>
        <w:sz w:val="15"/>
        <w:szCs w:val="15"/>
      </w:rPr>
    </w:pPr>
    <w:r>
      <w:rPr>
        <w:sz w:val="15"/>
        <w:szCs w:val="15"/>
      </w:rPr>
      <w:t>(27) 3636-3761 | www.idaf.es.gov.br | Avenida Jerônimo Monteiro, 1.000, Ed. Trade Center, loja 01 - Centro - CEP: 29010-935 - Vitória/ES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52F3D" w14:textId="77777777" w:rsidR="00432259" w:rsidRDefault="00432259" w:rsidP="00C34EB5">
      <w:pPr>
        <w:spacing w:after="0" w:line="240" w:lineRule="auto"/>
      </w:pPr>
      <w:r>
        <w:separator/>
      </w:r>
    </w:p>
  </w:footnote>
  <w:footnote w:type="continuationSeparator" w:id="0">
    <w:p w14:paraId="53A2D790" w14:textId="77777777" w:rsidR="00432259" w:rsidRDefault="00432259" w:rsidP="00C3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2081" w14:textId="5D16E363" w:rsidR="00927B2F" w:rsidRDefault="004A7AE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AE0DBD7" wp14:editId="1D4F86D5">
          <wp:simplePos x="0" y="0"/>
          <wp:positionH relativeFrom="margin">
            <wp:posOffset>444500</wp:posOffset>
          </wp:positionH>
          <wp:positionV relativeFrom="margin">
            <wp:posOffset>-723900</wp:posOffset>
          </wp:positionV>
          <wp:extent cx="5400675" cy="628650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B7B7C7" w14:textId="39250AAA" w:rsidR="00927B2F" w:rsidRDefault="00927B2F">
    <w:pPr>
      <w:pStyle w:val="Cabealho"/>
    </w:pPr>
  </w:p>
  <w:p w14:paraId="161208A4" w14:textId="5D599525" w:rsidR="00927B2F" w:rsidRDefault="00927B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E1F6E35"/>
    <w:multiLevelType w:val="hybridMultilevel"/>
    <w:tmpl w:val="7746407A"/>
    <w:lvl w:ilvl="0" w:tplc="80744FC2">
      <w:start w:val="1"/>
      <w:numFmt w:val="upperRoman"/>
      <w:lvlText w:val="%1 –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87BD8"/>
    <w:multiLevelType w:val="hybridMultilevel"/>
    <w:tmpl w:val="E344675E"/>
    <w:lvl w:ilvl="0" w:tplc="80744FC2">
      <w:start w:val="1"/>
      <w:numFmt w:val="upperRoman"/>
      <w:lvlText w:val="%1 –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74D43"/>
    <w:multiLevelType w:val="hybridMultilevel"/>
    <w:tmpl w:val="A27A92C2"/>
    <w:lvl w:ilvl="0" w:tplc="80744FC2">
      <w:start w:val="1"/>
      <w:numFmt w:val="upperRoman"/>
      <w:lvlText w:val="%1 –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36653">
    <w:abstractNumId w:val="0"/>
  </w:num>
  <w:num w:numId="2" w16cid:durableId="265385176">
    <w:abstractNumId w:val="1"/>
  </w:num>
  <w:num w:numId="3" w16cid:durableId="1368217105">
    <w:abstractNumId w:val="2"/>
  </w:num>
  <w:num w:numId="4" w16cid:durableId="1278753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B5"/>
    <w:rsid w:val="00004059"/>
    <w:rsid w:val="00006FD9"/>
    <w:rsid w:val="000168AB"/>
    <w:rsid w:val="00020E56"/>
    <w:rsid w:val="00023F47"/>
    <w:rsid w:val="000257BA"/>
    <w:rsid w:val="000268EC"/>
    <w:rsid w:val="00032979"/>
    <w:rsid w:val="000444A9"/>
    <w:rsid w:val="000516BF"/>
    <w:rsid w:val="000566C6"/>
    <w:rsid w:val="000638D8"/>
    <w:rsid w:val="0006658E"/>
    <w:rsid w:val="00077619"/>
    <w:rsid w:val="00081A11"/>
    <w:rsid w:val="0009325C"/>
    <w:rsid w:val="0009416A"/>
    <w:rsid w:val="00095CA7"/>
    <w:rsid w:val="000A1075"/>
    <w:rsid w:val="000A1838"/>
    <w:rsid w:val="000C4139"/>
    <w:rsid w:val="000C4956"/>
    <w:rsid w:val="000C559F"/>
    <w:rsid w:val="000C6F42"/>
    <w:rsid w:val="000D7BEE"/>
    <w:rsid w:val="000E2007"/>
    <w:rsid w:val="000E252F"/>
    <w:rsid w:val="000E5050"/>
    <w:rsid w:val="000F2F65"/>
    <w:rsid w:val="000F5AD2"/>
    <w:rsid w:val="000F6186"/>
    <w:rsid w:val="000F71FB"/>
    <w:rsid w:val="000F7D74"/>
    <w:rsid w:val="00113502"/>
    <w:rsid w:val="00121313"/>
    <w:rsid w:val="00123BD0"/>
    <w:rsid w:val="00126154"/>
    <w:rsid w:val="0013615D"/>
    <w:rsid w:val="00142D21"/>
    <w:rsid w:val="00145E9E"/>
    <w:rsid w:val="001506A1"/>
    <w:rsid w:val="00165203"/>
    <w:rsid w:val="00167F6D"/>
    <w:rsid w:val="001741D1"/>
    <w:rsid w:val="00186AB4"/>
    <w:rsid w:val="00191DAA"/>
    <w:rsid w:val="001A7BA6"/>
    <w:rsid w:val="001C29C6"/>
    <w:rsid w:val="001C4987"/>
    <w:rsid w:val="001D285D"/>
    <w:rsid w:val="001D44BB"/>
    <w:rsid w:val="001D52B8"/>
    <w:rsid w:val="001E0D49"/>
    <w:rsid w:val="001F727C"/>
    <w:rsid w:val="00200D8C"/>
    <w:rsid w:val="002057B5"/>
    <w:rsid w:val="00205EEB"/>
    <w:rsid w:val="002178A0"/>
    <w:rsid w:val="002222F4"/>
    <w:rsid w:val="00233BB4"/>
    <w:rsid w:val="00266670"/>
    <w:rsid w:val="00266C8F"/>
    <w:rsid w:val="002736EA"/>
    <w:rsid w:val="00280239"/>
    <w:rsid w:val="002827B6"/>
    <w:rsid w:val="002873B8"/>
    <w:rsid w:val="0029055F"/>
    <w:rsid w:val="002A4255"/>
    <w:rsid w:val="002A5020"/>
    <w:rsid w:val="002A7599"/>
    <w:rsid w:val="002B281E"/>
    <w:rsid w:val="002B2EB6"/>
    <w:rsid w:val="002D66CC"/>
    <w:rsid w:val="002D75C4"/>
    <w:rsid w:val="002E2423"/>
    <w:rsid w:val="002E7669"/>
    <w:rsid w:val="002E7AEA"/>
    <w:rsid w:val="002F125C"/>
    <w:rsid w:val="002F175D"/>
    <w:rsid w:val="002F6C3C"/>
    <w:rsid w:val="002F7251"/>
    <w:rsid w:val="00301FBE"/>
    <w:rsid w:val="00315E85"/>
    <w:rsid w:val="0031627F"/>
    <w:rsid w:val="00320733"/>
    <w:rsid w:val="003513B3"/>
    <w:rsid w:val="003528C0"/>
    <w:rsid w:val="00355E7F"/>
    <w:rsid w:val="0036231F"/>
    <w:rsid w:val="00367421"/>
    <w:rsid w:val="00376D45"/>
    <w:rsid w:val="00385E23"/>
    <w:rsid w:val="0038748B"/>
    <w:rsid w:val="00387BE1"/>
    <w:rsid w:val="00391931"/>
    <w:rsid w:val="003926A9"/>
    <w:rsid w:val="003956A6"/>
    <w:rsid w:val="003A5804"/>
    <w:rsid w:val="003B2D51"/>
    <w:rsid w:val="003C3D90"/>
    <w:rsid w:val="003E5FA3"/>
    <w:rsid w:val="003E6F0E"/>
    <w:rsid w:val="003F6575"/>
    <w:rsid w:val="003F7CE9"/>
    <w:rsid w:val="004058AE"/>
    <w:rsid w:val="00415478"/>
    <w:rsid w:val="00425FE9"/>
    <w:rsid w:val="0042635A"/>
    <w:rsid w:val="004320F7"/>
    <w:rsid w:val="00432259"/>
    <w:rsid w:val="004322EB"/>
    <w:rsid w:val="0043695F"/>
    <w:rsid w:val="0044097C"/>
    <w:rsid w:val="00454826"/>
    <w:rsid w:val="00462EE9"/>
    <w:rsid w:val="004838BB"/>
    <w:rsid w:val="004953C9"/>
    <w:rsid w:val="004A327C"/>
    <w:rsid w:val="004A5431"/>
    <w:rsid w:val="004A5F36"/>
    <w:rsid w:val="004A7AE2"/>
    <w:rsid w:val="004B00B7"/>
    <w:rsid w:val="004C0968"/>
    <w:rsid w:val="004C1CB0"/>
    <w:rsid w:val="004D1CC1"/>
    <w:rsid w:val="004D6D9A"/>
    <w:rsid w:val="004E3E59"/>
    <w:rsid w:val="0050667A"/>
    <w:rsid w:val="00507178"/>
    <w:rsid w:val="005118BF"/>
    <w:rsid w:val="00514C63"/>
    <w:rsid w:val="0053052F"/>
    <w:rsid w:val="00537894"/>
    <w:rsid w:val="00537AAE"/>
    <w:rsid w:val="00540D86"/>
    <w:rsid w:val="00540E1C"/>
    <w:rsid w:val="00541250"/>
    <w:rsid w:val="00552C39"/>
    <w:rsid w:val="00562072"/>
    <w:rsid w:val="00572354"/>
    <w:rsid w:val="00576CAB"/>
    <w:rsid w:val="00576E30"/>
    <w:rsid w:val="00577849"/>
    <w:rsid w:val="0059427D"/>
    <w:rsid w:val="00594A7C"/>
    <w:rsid w:val="00595A5D"/>
    <w:rsid w:val="005B5988"/>
    <w:rsid w:val="005C6162"/>
    <w:rsid w:val="005E1DA5"/>
    <w:rsid w:val="005E60A2"/>
    <w:rsid w:val="005F0BA7"/>
    <w:rsid w:val="005F2DF8"/>
    <w:rsid w:val="005F2F8B"/>
    <w:rsid w:val="005F455D"/>
    <w:rsid w:val="005F5BAA"/>
    <w:rsid w:val="005F7542"/>
    <w:rsid w:val="006002E1"/>
    <w:rsid w:val="0062615C"/>
    <w:rsid w:val="0064282D"/>
    <w:rsid w:val="0064761E"/>
    <w:rsid w:val="00647AD8"/>
    <w:rsid w:val="0065409E"/>
    <w:rsid w:val="00655048"/>
    <w:rsid w:val="00682301"/>
    <w:rsid w:val="006830F2"/>
    <w:rsid w:val="0068766E"/>
    <w:rsid w:val="00691057"/>
    <w:rsid w:val="006940B8"/>
    <w:rsid w:val="006969A1"/>
    <w:rsid w:val="006A0065"/>
    <w:rsid w:val="006A00BB"/>
    <w:rsid w:val="006A1BD4"/>
    <w:rsid w:val="006A2BB3"/>
    <w:rsid w:val="006B1022"/>
    <w:rsid w:val="006B18AB"/>
    <w:rsid w:val="006B4378"/>
    <w:rsid w:val="006B5C8E"/>
    <w:rsid w:val="006D6D60"/>
    <w:rsid w:val="006E26DD"/>
    <w:rsid w:val="006E3E01"/>
    <w:rsid w:val="006E4F59"/>
    <w:rsid w:val="006F2E05"/>
    <w:rsid w:val="006F425C"/>
    <w:rsid w:val="006F605C"/>
    <w:rsid w:val="006F6E1B"/>
    <w:rsid w:val="006F7FE3"/>
    <w:rsid w:val="007071BA"/>
    <w:rsid w:val="00711B84"/>
    <w:rsid w:val="0071217E"/>
    <w:rsid w:val="00712196"/>
    <w:rsid w:val="0071585B"/>
    <w:rsid w:val="00716BCC"/>
    <w:rsid w:val="00735414"/>
    <w:rsid w:val="00736C29"/>
    <w:rsid w:val="00746C7E"/>
    <w:rsid w:val="00746E30"/>
    <w:rsid w:val="00751650"/>
    <w:rsid w:val="00756573"/>
    <w:rsid w:val="00761884"/>
    <w:rsid w:val="00764A5F"/>
    <w:rsid w:val="00764FC3"/>
    <w:rsid w:val="007661F3"/>
    <w:rsid w:val="007734E5"/>
    <w:rsid w:val="00780FA8"/>
    <w:rsid w:val="00791A0D"/>
    <w:rsid w:val="007A47B1"/>
    <w:rsid w:val="007A5FC9"/>
    <w:rsid w:val="007B141F"/>
    <w:rsid w:val="007B1D57"/>
    <w:rsid w:val="007C25F9"/>
    <w:rsid w:val="007C62B7"/>
    <w:rsid w:val="007D3DDC"/>
    <w:rsid w:val="007D52A3"/>
    <w:rsid w:val="007F7A3D"/>
    <w:rsid w:val="008046FA"/>
    <w:rsid w:val="00811BD9"/>
    <w:rsid w:val="0082465E"/>
    <w:rsid w:val="008261CF"/>
    <w:rsid w:val="00840F01"/>
    <w:rsid w:val="00846FD4"/>
    <w:rsid w:val="00862A75"/>
    <w:rsid w:val="008648FA"/>
    <w:rsid w:val="008649D5"/>
    <w:rsid w:val="008675AF"/>
    <w:rsid w:val="00875571"/>
    <w:rsid w:val="00884076"/>
    <w:rsid w:val="008879E1"/>
    <w:rsid w:val="00890A3B"/>
    <w:rsid w:val="00891087"/>
    <w:rsid w:val="0089252F"/>
    <w:rsid w:val="00893F44"/>
    <w:rsid w:val="008A1AC5"/>
    <w:rsid w:val="008B0B56"/>
    <w:rsid w:val="008B17BD"/>
    <w:rsid w:val="008D7043"/>
    <w:rsid w:val="008D7F9F"/>
    <w:rsid w:val="008E3725"/>
    <w:rsid w:val="008E502B"/>
    <w:rsid w:val="008F3CC5"/>
    <w:rsid w:val="008F51B8"/>
    <w:rsid w:val="00907FFB"/>
    <w:rsid w:val="00915E93"/>
    <w:rsid w:val="00920D0E"/>
    <w:rsid w:val="00922B74"/>
    <w:rsid w:val="009248EF"/>
    <w:rsid w:val="00927B2F"/>
    <w:rsid w:val="00934B01"/>
    <w:rsid w:val="00945739"/>
    <w:rsid w:val="009548F9"/>
    <w:rsid w:val="009556A0"/>
    <w:rsid w:val="0095751E"/>
    <w:rsid w:val="009642D7"/>
    <w:rsid w:val="009667FF"/>
    <w:rsid w:val="00966DA8"/>
    <w:rsid w:val="00970D6F"/>
    <w:rsid w:val="00992C17"/>
    <w:rsid w:val="009A1250"/>
    <w:rsid w:val="009A2553"/>
    <w:rsid w:val="009A3688"/>
    <w:rsid w:val="009A3D62"/>
    <w:rsid w:val="009A4A3E"/>
    <w:rsid w:val="009A61D5"/>
    <w:rsid w:val="009A7C4B"/>
    <w:rsid w:val="009B00AE"/>
    <w:rsid w:val="009B70F5"/>
    <w:rsid w:val="009C07AF"/>
    <w:rsid w:val="009C670F"/>
    <w:rsid w:val="009D2B76"/>
    <w:rsid w:val="009D3DD9"/>
    <w:rsid w:val="009D4FE5"/>
    <w:rsid w:val="009E3BAD"/>
    <w:rsid w:val="009E4CA6"/>
    <w:rsid w:val="009E6F8D"/>
    <w:rsid w:val="00A00343"/>
    <w:rsid w:val="00A022A9"/>
    <w:rsid w:val="00A0432A"/>
    <w:rsid w:val="00A04F7B"/>
    <w:rsid w:val="00A07200"/>
    <w:rsid w:val="00A079F9"/>
    <w:rsid w:val="00A10F02"/>
    <w:rsid w:val="00A11439"/>
    <w:rsid w:val="00A14A1D"/>
    <w:rsid w:val="00A23A12"/>
    <w:rsid w:val="00A311CF"/>
    <w:rsid w:val="00A378E7"/>
    <w:rsid w:val="00A55FCE"/>
    <w:rsid w:val="00A66D24"/>
    <w:rsid w:val="00A77690"/>
    <w:rsid w:val="00A934CF"/>
    <w:rsid w:val="00A93D32"/>
    <w:rsid w:val="00AA01F8"/>
    <w:rsid w:val="00AA20B3"/>
    <w:rsid w:val="00AB066D"/>
    <w:rsid w:val="00AB2E27"/>
    <w:rsid w:val="00AB6ECC"/>
    <w:rsid w:val="00AB7F0C"/>
    <w:rsid w:val="00AC2605"/>
    <w:rsid w:val="00AC537F"/>
    <w:rsid w:val="00AD5DD9"/>
    <w:rsid w:val="00AE35E8"/>
    <w:rsid w:val="00AE6A16"/>
    <w:rsid w:val="00AF21FD"/>
    <w:rsid w:val="00AF4EFE"/>
    <w:rsid w:val="00AF4F60"/>
    <w:rsid w:val="00AF5F29"/>
    <w:rsid w:val="00B05871"/>
    <w:rsid w:val="00B10F6E"/>
    <w:rsid w:val="00B16026"/>
    <w:rsid w:val="00B165B8"/>
    <w:rsid w:val="00B16BE8"/>
    <w:rsid w:val="00B2420F"/>
    <w:rsid w:val="00B25B16"/>
    <w:rsid w:val="00B33C7E"/>
    <w:rsid w:val="00B3621F"/>
    <w:rsid w:val="00B362B3"/>
    <w:rsid w:val="00B66E36"/>
    <w:rsid w:val="00B7169C"/>
    <w:rsid w:val="00B744AE"/>
    <w:rsid w:val="00B750C4"/>
    <w:rsid w:val="00B85EFF"/>
    <w:rsid w:val="00B876AA"/>
    <w:rsid w:val="00B95586"/>
    <w:rsid w:val="00B956EF"/>
    <w:rsid w:val="00BA5EF5"/>
    <w:rsid w:val="00BB5EC3"/>
    <w:rsid w:val="00BC371E"/>
    <w:rsid w:val="00BC4A77"/>
    <w:rsid w:val="00BD03FF"/>
    <w:rsid w:val="00BD2ABC"/>
    <w:rsid w:val="00BD4CE6"/>
    <w:rsid w:val="00BE1957"/>
    <w:rsid w:val="00BE7713"/>
    <w:rsid w:val="00BE7A44"/>
    <w:rsid w:val="00C0114A"/>
    <w:rsid w:val="00C033A5"/>
    <w:rsid w:val="00C1576E"/>
    <w:rsid w:val="00C16835"/>
    <w:rsid w:val="00C218E7"/>
    <w:rsid w:val="00C34EB5"/>
    <w:rsid w:val="00C35F0F"/>
    <w:rsid w:val="00C40BB4"/>
    <w:rsid w:val="00C45EA8"/>
    <w:rsid w:val="00C46BC8"/>
    <w:rsid w:val="00C4740A"/>
    <w:rsid w:val="00C5345D"/>
    <w:rsid w:val="00C61CAE"/>
    <w:rsid w:val="00C829DD"/>
    <w:rsid w:val="00C83E67"/>
    <w:rsid w:val="00C8759F"/>
    <w:rsid w:val="00C909A2"/>
    <w:rsid w:val="00C913AC"/>
    <w:rsid w:val="00CC7796"/>
    <w:rsid w:val="00CD4246"/>
    <w:rsid w:val="00CD5B1D"/>
    <w:rsid w:val="00CD5DA1"/>
    <w:rsid w:val="00CF5FDE"/>
    <w:rsid w:val="00CF68D9"/>
    <w:rsid w:val="00CF75EB"/>
    <w:rsid w:val="00D02DB8"/>
    <w:rsid w:val="00D06352"/>
    <w:rsid w:val="00D241EE"/>
    <w:rsid w:val="00D33C97"/>
    <w:rsid w:val="00D41E69"/>
    <w:rsid w:val="00D42749"/>
    <w:rsid w:val="00D42B12"/>
    <w:rsid w:val="00D44AC0"/>
    <w:rsid w:val="00D46E98"/>
    <w:rsid w:val="00D5369D"/>
    <w:rsid w:val="00D6087F"/>
    <w:rsid w:val="00D65DEA"/>
    <w:rsid w:val="00D67961"/>
    <w:rsid w:val="00D741A7"/>
    <w:rsid w:val="00D75872"/>
    <w:rsid w:val="00D82A4F"/>
    <w:rsid w:val="00D9109E"/>
    <w:rsid w:val="00DB16F3"/>
    <w:rsid w:val="00DB4AE4"/>
    <w:rsid w:val="00DC4ED3"/>
    <w:rsid w:val="00DD0203"/>
    <w:rsid w:val="00DD0296"/>
    <w:rsid w:val="00DD1481"/>
    <w:rsid w:val="00DE0B57"/>
    <w:rsid w:val="00DE5991"/>
    <w:rsid w:val="00DF0960"/>
    <w:rsid w:val="00DF40D6"/>
    <w:rsid w:val="00DF7C23"/>
    <w:rsid w:val="00E045B0"/>
    <w:rsid w:val="00E1660D"/>
    <w:rsid w:val="00E205D2"/>
    <w:rsid w:val="00E24048"/>
    <w:rsid w:val="00E2760C"/>
    <w:rsid w:val="00E319E6"/>
    <w:rsid w:val="00E40A39"/>
    <w:rsid w:val="00E521D3"/>
    <w:rsid w:val="00E55DC7"/>
    <w:rsid w:val="00E55EBE"/>
    <w:rsid w:val="00E63FB2"/>
    <w:rsid w:val="00E65017"/>
    <w:rsid w:val="00E6655D"/>
    <w:rsid w:val="00E6797E"/>
    <w:rsid w:val="00E67EBF"/>
    <w:rsid w:val="00E72D8B"/>
    <w:rsid w:val="00E73085"/>
    <w:rsid w:val="00E836DB"/>
    <w:rsid w:val="00E838F4"/>
    <w:rsid w:val="00E86190"/>
    <w:rsid w:val="00E92EC3"/>
    <w:rsid w:val="00EA6179"/>
    <w:rsid w:val="00EC6C65"/>
    <w:rsid w:val="00ED3D37"/>
    <w:rsid w:val="00ED46CF"/>
    <w:rsid w:val="00F04227"/>
    <w:rsid w:val="00F05B94"/>
    <w:rsid w:val="00F15160"/>
    <w:rsid w:val="00F22EE8"/>
    <w:rsid w:val="00F27759"/>
    <w:rsid w:val="00F54844"/>
    <w:rsid w:val="00F85525"/>
    <w:rsid w:val="00FA63EB"/>
    <w:rsid w:val="00FA7109"/>
    <w:rsid w:val="00FB1969"/>
    <w:rsid w:val="00FC06E7"/>
    <w:rsid w:val="00FC5D42"/>
    <w:rsid w:val="00FD0C4A"/>
    <w:rsid w:val="00FE0E79"/>
    <w:rsid w:val="00FE12B1"/>
    <w:rsid w:val="00FE79AD"/>
    <w:rsid w:val="00FF2052"/>
    <w:rsid w:val="00FF4A3F"/>
    <w:rsid w:val="00FF5EAC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F0BC65"/>
  <w15:docId w15:val="{7223EDBA-B3BD-45EF-845C-135BF9A3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31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B95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locked/>
    <w:rsid w:val="00C34EB5"/>
    <w:rPr>
      <w:rFonts w:cs="Times New Roman"/>
    </w:rPr>
  </w:style>
  <w:style w:type="paragraph" w:styleId="Rodap">
    <w:name w:val="footer"/>
    <w:basedOn w:val="Normal"/>
    <w:link w:val="RodapChar"/>
    <w:uiPriority w:val="99"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locked/>
    <w:rsid w:val="00C34EB5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34EB5"/>
    <w:rPr>
      <w:rFonts w:cs="Times New Roman"/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B955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nfase">
    <w:name w:val="Emphasis"/>
    <w:basedOn w:val="Fontepargpadro"/>
    <w:qFormat/>
    <w:locked/>
    <w:rsid w:val="00B95586"/>
    <w:rPr>
      <w:i/>
      <w:iCs/>
    </w:rPr>
  </w:style>
  <w:style w:type="paragraph" w:styleId="PargrafodaLista">
    <w:name w:val="List Paragraph"/>
    <w:basedOn w:val="Normal"/>
    <w:uiPriority w:val="34"/>
    <w:qFormat/>
    <w:rsid w:val="004A7A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966DA8"/>
    <w:rPr>
      <w:color w:val="808080"/>
    </w:rPr>
  </w:style>
  <w:style w:type="paragraph" w:styleId="Reviso">
    <w:name w:val="Revision"/>
    <w:hidden/>
    <w:uiPriority w:val="99"/>
    <w:semiHidden/>
    <w:rsid w:val="006F425C"/>
    <w:rPr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6F42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42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425C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42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425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A927DF-A295-4BC4-92AD-B130779FFED3}"/>
      </w:docPartPr>
      <w:docPartBody>
        <w:p w:rsidR="00F24031" w:rsidRDefault="00ED27FE">
          <w:r w:rsidRPr="00553443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B9AB7A493C24C56A54F56B486A3E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1FF57E-F0AC-4299-B01B-515AEA66F4FD}"/>
      </w:docPartPr>
      <w:docPartBody>
        <w:p w:rsidR="00F24031" w:rsidRDefault="00ED27FE" w:rsidP="00ED27FE">
          <w:pPr>
            <w:pStyle w:val="BB9AB7A493C24C56A54F56B486A3EE0F"/>
          </w:pPr>
          <w:r w:rsidRPr="00553443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A1A1E50C2C4C558CD7EBFD524D0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565DC8-67BD-4694-95BB-7C9BED4B51E0}"/>
      </w:docPartPr>
      <w:docPartBody>
        <w:p w:rsidR="00F24031" w:rsidRDefault="00ED27FE" w:rsidP="00ED27FE">
          <w:pPr>
            <w:pStyle w:val="58A1A1E50C2C4C558CD7EBFD524D0E6B1"/>
          </w:pPr>
          <w:r w:rsidRPr="00F04227">
            <w:rPr>
              <w:rFonts w:ascii="Arial" w:hAnsi="Arial" w:cs="Arial"/>
              <w:bCs/>
              <w:sz w:val="24"/>
              <w:szCs w:val="24"/>
            </w:rPr>
            <w:t>Local</w:t>
          </w:r>
        </w:p>
      </w:docPartBody>
    </w:docPart>
    <w:docPart>
      <w:docPartPr>
        <w:name w:val="82887C1F51414FE4B8840F7C2AEAF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9EC59C-5B74-4E46-955A-022A35DCF072}"/>
      </w:docPartPr>
      <w:docPartBody>
        <w:p w:rsidR="00F24031" w:rsidRDefault="00ED27FE" w:rsidP="00ED27FE">
          <w:pPr>
            <w:pStyle w:val="82887C1F51414FE4B8840F7C2AEAFEE4"/>
          </w:pPr>
          <w:r w:rsidRPr="00553443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4544D7935934626B5DFDB6533F17F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804EF-2670-4977-BFA1-BF61627CA6CA}"/>
      </w:docPartPr>
      <w:docPartBody>
        <w:p w:rsidR="00F24031" w:rsidRDefault="00ED27FE" w:rsidP="00ED27FE">
          <w:pPr>
            <w:pStyle w:val="C4544D7935934626B5DFDB6533F17F98"/>
          </w:pPr>
          <w:r w:rsidRPr="00553443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AAB8C864B6949E7B5EBB54C0BC5C1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547EE-8968-46AF-A3D4-6A92BF0F2C59}"/>
      </w:docPartPr>
      <w:docPartBody>
        <w:p w:rsidR="00F24031" w:rsidRDefault="00ED27FE" w:rsidP="00ED27FE">
          <w:pPr>
            <w:pStyle w:val="4AAB8C864B6949E7B5EBB54C0BC5C19A"/>
          </w:pPr>
          <w:r w:rsidRPr="00C7703F">
            <w:rPr>
              <w:rFonts w:eastAsia="Times New Roman" w:cstheme="minorHAnsi"/>
              <w:i/>
              <w:color w:val="A6A6A6" w:themeColor="background1" w:themeShade="A6"/>
            </w:rPr>
            <w:t>descrever aqui se será híbrido ou contínuo</w:t>
          </w:r>
          <w:r w:rsidRPr="00C7703F">
            <w:rPr>
              <w:rFonts w:eastAsia="Times New Roman" w:cstheme="minorHAnsi"/>
              <w:color w:val="A6A6A6" w:themeColor="background1" w:themeShade="A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7FE"/>
    <w:rsid w:val="008C78C6"/>
    <w:rsid w:val="00A5303C"/>
    <w:rsid w:val="00CC2AEC"/>
    <w:rsid w:val="00E81237"/>
    <w:rsid w:val="00E96DC0"/>
    <w:rsid w:val="00ED27FE"/>
    <w:rsid w:val="00F2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D27FE"/>
    <w:rPr>
      <w:color w:val="808080"/>
    </w:rPr>
  </w:style>
  <w:style w:type="paragraph" w:customStyle="1" w:styleId="BB9AB7A493C24C56A54F56B486A3EE0F">
    <w:name w:val="BB9AB7A493C24C56A54F56B486A3EE0F"/>
    <w:rsid w:val="00ED27FE"/>
  </w:style>
  <w:style w:type="paragraph" w:customStyle="1" w:styleId="58A1A1E50C2C4C558CD7EBFD524D0E6B1">
    <w:name w:val="58A1A1E50C2C4C558CD7EBFD524D0E6B1"/>
    <w:rsid w:val="00ED27F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887C1F51414FE4B8840F7C2AEAFEE4">
    <w:name w:val="82887C1F51414FE4B8840F7C2AEAFEE4"/>
    <w:rsid w:val="00ED27FE"/>
  </w:style>
  <w:style w:type="paragraph" w:customStyle="1" w:styleId="C4544D7935934626B5DFDB6533F17F98">
    <w:name w:val="C4544D7935934626B5DFDB6533F17F98"/>
    <w:rsid w:val="00ED27FE"/>
  </w:style>
  <w:style w:type="paragraph" w:customStyle="1" w:styleId="4AAB8C864B6949E7B5EBB54C0BC5C19A">
    <w:name w:val="4AAB8C864B6949E7B5EBB54C0BC5C19A"/>
    <w:rsid w:val="00ED27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1218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Francine Castro Delgado</cp:lastModifiedBy>
  <cp:revision>7</cp:revision>
  <cp:lastPrinted>2019-08-29T13:35:00Z</cp:lastPrinted>
  <dcterms:created xsi:type="dcterms:W3CDTF">2024-08-27T18:38:00Z</dcterms:created>
  <dcterms:modified xsi:type="dcterms:W3CDTF">2024-09-19T11:31:00Z</dcterms:modified>
</cp:coreProperties>
</file>